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8A007" w14:textId="77777777" w:rsidR="00B71940" w:rsidRPr="00B71940" w:rsidRDefault="00B71940" w:rsidP="00B71940">
      <w:pPr>
        <w:tabs>
          <w:tab w:val="left" w:pos="0"/>
        </w:tabs>
        <w:jc w:val="right"/>
        <w:rPr>
          <w:rFonts w:ascii="PT Astra Serif" w:hAnsi="PT Astra Serif"/>
          <w:noProof/>
          <w:sz w:val="18"/>
          <w:szCs w:val="18"/>
        </w:rPr>
      </w:pPr>
      <w:r w:rsidRPr="00B71940">
        <w:rPr>
          <w:rFonts w:ascii="PT Astra Serif" w:hAnsi="PT Astra Serif"/>
          <w:noProof/>
          <w:sz w:val="18"/>
          <w:szCs w:val="18"/>
        </w:rPr>
        <w:t>Приложение 1 к извещению</w:t>
      </w:r>
    </w:p>
    <w:p w14:paraId="6E901A29" w14:textId="77777777" w:rsidR="00B71940" w:rsidRPr="00B71940" w:rsidRDefault="00B71940" w:rsidP="00B71940">
      <w:pPr>
        <w:tabs>
          <w:tab w:val="left" w:pos="0"/>
        </w:tabs>
        <w:jc w:val="right"/>
        <w:rPr>
          <w:rFonts w:ascii="PT Astra Serif" w:hAnsi="PT Astra Serif"/>
          <w:noProof/>
          <w:sz w:val="18"/>
          <w:szCs w:val="18"/>
        </w:rPr>
      </w:pPr>
      <w:r w:rsidRPr="00B71940">
        <w:rPr>
          <w:rFonts w:ascii="PT Astra Serif" w:hAnsi="PT Astra Serif"/>
          <w:noProof/>
          <w:sz w:val="18"/>
          <w:szCs w:val="18"/>
        </w:rPr>
        <w:t>об осуществлении закупки</w:t>
      </w:r>
    </w:p>
    <w:p w14:paraId="29488D22" w14:textId="77777777" w:rsidR="00B71940" w:rsidRPr="00B71940" w:rsidRDefault="00B71940" w:rsidP="00B71940">
      <w:pPr>
        <w:tabs>
          <w:tab w:val="left" w:pos="0"/>
        </w:tabs>
        <w:jc w:val="center"/>
        <w:rPr>
          <w:rFonts w:ascii="PT Astra Serif" w:hAnsi="PT Astra Serif"/>
          <w:b/>
          <w:bCs/>
          <w:noProof/>
          <w:sz w:val="22"/>
          <w:szCs w:val="22"/>
        </w:rPr>
      </w:pPr>
      <w:r w:rsidRPr="00B71940">
        <w:rPr>
          <w:rFonts w:ascii="PT Astra Serif" w:hAnsi="PT Astra Serif"/>
          <w:b/>
          <w:bCs/>
          <w:noProof/>
          <w:sz w:val="22"/>
          <w:szCs w:val="22"/>
        </w:rPr>
        <w:t>Описание объекта закупки (техническое задание)</w:t>
      </w:r>
    </w:p>
    <w:p w14:paraId="5F5B1D1A" w14:textId="77777777" w:rsidR="00B71940" w:rsidRPr="00B71940" w:rsidRDefault="00B71940" w:rsidP="00B71940">
      <w:pPr>
        <w:tabs>
          <w:tab w:val="left" w:pos="0"/>
        </w:tabs>
        <w:rPr>
          <w:rFonts w:ascii="PT Astra Serif" w:hAnsi="PT Astra Serif"/>
          <w:noProof/>
          <w:sz w:val="22"/>
          <w:szCs w:val="22"/>
        </w:rPr>
      </w:pPr>
    </w:p>
    <w:p w14:paraId="457860C9" w14:textId="05EC6789" w:rsidR="00B71940" w:rsidRPr="00B71940" w:rsidRDefault="00B71940" w:rsidP="0046033F">
      <w:pPr>
        <w:tabs>
          <w:tab w:val="left" w:pos="0"/>
        </w:tabs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B71940">
        <w:rPr>
          <w:rFonts w:ascii="PT Astra Serif" w:hAnsi="PT Astra Serif"/>
          <w:b/>
          <w:bCs/>
          <w:noProof/>
          <w:sz w:val="22"/>
          <w:szCs w:val="22"/>
        </w:rPr>
        <w:t>Наименование объекта закупки</w:t>
      </w:r>
      <w:r w:rsidRPr="00B71940">
        <w:rPr>
          <w:rFonts w:ascii="PT Astra Serif" w:hAnsi="PT Astra Serif"/>
          <w:noProof/>
          <w:sz w:val="22"/>
          <w:szCs w:val="22"/>
        </w:rPr>
        <w:t xml:space="preserve">: </w:t>
      </w:r>
      <w:r w:rsidR="0024667D">
        <w:rPr>
          <w:rFonts w:ascii="PT Astra Serif" w:hAnsi="PT Astra Serif" w:cs="Segoe UI"/>
          <w:bCs/>
          <w:color w:val="333333"/>
          <w:shd w:val="clear" w:color="auto" w:fill="FAFAFA"/>
        </w:rPr>
        <w:t>поставка</w:t>
      </w:r>
      <w:r w:rsidR="00A6307A">
        <w:rPr>
          <w:rFonts w:ascii="PT Astra Serif" w:hAnsi="PT Astra Serif" w:cs="Segoe UI"/>
          <w:bCs/>
          <w:color w:val="333333"/>
          <w:shd w:val="clear" w:color="auto" w:fill="FAFAFA"/>
        </w:rPr>
        <w:t xml:space="preserve"> товаров для оснащения каб</w:t>
      </w:r>
      <w:r w:rsidR="0052204A">
        <w:rPr>
          <w:rFonts w:ascii="PT Astra Serif" w:hAnsi="PT Astra Serif" w:cs="Segoe UI"/>
          <w:bCs/>
          <w:color w:val="333333"/>
          <w:shd w:val="clear" w:color="auto" w:fill="FAFAFA"/>
        </w:rPr>
        <w:t>инетов (музыка, физика</w:t>
      </w:r>
      <w:r w:rsidR="00A6307A">
        <w:rPr>
          <w:rFonts w:ascii="PT Astra Serif" w:hAnsi="PT Astra Serif" w:cs="Segoe UI"/>
          <w:bCs/>
          <w:color w:val="333333"/>
          <w:shd w:val="clear" w:color="auto" w:fill="FAFAFA"/>
        </w:rPr>
        <w:t>)</w:t>
      </w:r>
      <w:r w:rsidRPr="00B71940">
        <w:rPr>
          <w:rFonts w:ascii="PT Astra Serif" w:hAnsi="PT Astra Serif"/>
          <w:noProof/>
          <w:sz w:val="22"/>
          <w:szCs w:val="22"/>
        </w:rPr>
        <w:t>.</w:t>
      </w:r>
    </w:p>
    <w:p w14:paraId="3625DFE7" w14:textId="2576FA2B" w:rsidR="00B71940" w:rsidRPr="00B71940" w:rsidRDefault="00B71940" w:rsidP="0046033F">
      <w:pPr>
        <w:tabs>
          <w:tab w:val="left" w:pos="0"/>
        </w:tabs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B5155D">
        <w:rPr>
          <w:rFonts w:ascii="PT Astra Serif" w:hAnsi="PT Astra Serif"/>
          <w:b/>
          <w:bCs/>
          <w:noProof/>
          <w:sz w:val="22"/>
          <w:szCs w:val="22"/>
        </w:rPr>
        <w:t>Место оказание услуг</w:t>
      </w:r>
      <w:r w:rsidRPr="00B71940">
        <w:rPr>
          <w:rFonts w:ascii="PT Astra Serif" w:hAnsi="PT Astra Serif"/>
          <w:noProof/>
          <w:sz w:val="22"/>
          <w:szCs w:val="22"/>
        </w:rPr>
        <w:t xml:space="preserve">: Российская Федерация, Ханты-Мансийский автономный округ - Югра, г. </w:t>
      </w:r>
      <w:r w:rsidR="00E46C34">
        <w:rPr>
          <w:rFonts w:ascii="PT Astra Serif" w:hAnsi="PT Astra Serif"/>
          <w:noProof/>
          <w:sz w:val="22"/>
          <w:szCs w:val="22"/>
        </w:rPr>
        <w:t>Югорск, ул. Садовая, здание 1Б</w:t>
      </w:r>
      <w:r w:rsidRPr="00B71940">
        <w:rPr>
          <w:rFonts w:ascii="PT Astra Serif" w:hAnsi="PT Astra Serif"/>
          <w:noProof/>
          <w:sz w:val="22"/>
          <w:szCs w:val="22"/>
        </w:rPr>
        <w:t>.</w:t>
      </w:r>
    </w:p>
    <w:p w14:paraId="6751B45E" w14:textId="5CA391B0" w:rsidR="00E46C34" w:rsidRPr="00193445" w:rsidRDefault="00B71940" w:rsidP="00E46C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22"/>
          <w:szCs w:val="22"/>
        </w:rPr>
      </w:pPr>
      <w:r w:rsidRPr="00B5155D">
        <w:rPr>
          <w:rFonts w:ascii="PT Astra Serif" w:hAnsi="PT Astra Serif"/>
          <w:b/>
          <w:bCs/>
          <w:noProof/>
          <w:sz w:val="22"/>
          <w:szCs w:val="22"/>
        </w:rPr>
        <w:t>Сроки поставки и монтажа товара</w:t>
      </w:r>
      <w:r w:rsidRPr="00B71940">
        <w:rPr>
          <w:rFonts w:ascii="PT Astra Serif" w:hAnsi="PT Astra Serif"/>
          <w:noProof/>
          <w:sz w:val="22"/>
          <w:szCs w:val="22"/>
        </w:rPr>
        <w:t xml:space="preserve">: </w:t>
      </w:r>
      <w:r w:rsidR="00E46C34">
        <w:rPr>
          <w:rFonts w:ascii="PT Astra Serif" w:hAnsi="PT Astra Serif"/>
          <w:sz w:val="22"/>
          <w:szCs w:val="22"/>
        </w:rPr>
        <w:t xml:space="preserve">с </w:t>
      </w:r>
      <w:r w:rsidR="00E46C34" w:rsidRPr="00193445">
        <w:rPr>
          <w:rFonts w:ascii="PT Astra Serif" w:hAnsi="PT Astra Serif"/>
          <w:sz w:val="22"/>
          <w:szCs w:val="22"/>
        </w:rPr>
        <w:t>момента подписания гражда</w:t>
      </w:r>
      <w:r w:rsidR="00A6307A">
        <w:rPr>
          <w:rFonts w:ascii="PT Astra Serif" w:hAnsi="PT Astra Serif"/>
          <w:sz w:val="22"/>
          <w:szCs w:val="22"/>
        </w:rPr>
        <w:t>нско-правового договора по 30.09</w:t>
      </w:r>
      <w:r w:rsidR="00E46C34">
        <w:rPr>
          <w:rFonts w:ascii="PT Astra Serif" w:hAnsi="PT Astra Serif"/>
          <w:sz w:val="22"/>
          <w:szCs w:val="22"/>
        </w:rPr>
        <w:t>.2026</w:t>
      </w:r>
      <w:r w:rsidR="00E46C34" w:rsidRPr="00193445">
        <w:rPr>
          <w:rFonts w:ascii="PT Astra Serif" w:hAnsi="PT Astra Serif"/>
          <w:sz w:val="22"/>
          <w:szCs w:val="22"/>
        </w:rPr>
        <w:t xml:space="preserve"> г.</w:t>
      </w:r>
      <w:r w:rsidR="00E46C34" w:rsidRPr="00193445">
        <w:rPr>
          <w:rFonts w:ascii="PT Astra Serif" w:hAnsi="PT Astra Serif"/>
          <w:sz w:val="22"/>
          <w:szCs w:val="22"/>
          <w:lang w:eastAsia="ar-SA"/>
        </w:rPr>
        <w:t xml:space="preserve"> </w:t>
      </w:r>
      <w:r w:rsidR="00E46C34" w:rsidRPr="00193445">
        <w:rPr>
          <w:rFonts w:ascii="PT Astra Serif" w:hAnsi="PT Astra Serif"/>
          <w:sz w:val="22"/>
          <w:szCs w:val="22"/>
        </w:rPr>
        <w:t>Поставщик согласовывает с Заказчиком дату, время и место доставки.</w:t>
      </w:r>
    </w:p>
    <w:p w14:paraId="39AFCAF5" w14:textId="0E22C7A5" w:rsidR="00B71940" w:rsidRPr="00B71940" w:rsidRDefault="00B71940" w:rsidP="0046033F">
      <w:pPr>
        <w:tabs>
          <w:tab w:val="left" w:pos="0"/>
        </w:tabs>
        <w:ind w:firstLine="709"/>
        <w:jc w:val="both"/>
        <w:rPr>
          <w:rFonts w:ascii="PT Astra Serif" w:hAnsi="PT Astra Serif"/>
          <w:noProof/>
          <w:sz w:val="22"/>
          <w:szCs w:val="22"/>
        </w:rPr>
      </w:pPr>
      <w:r w:rsidRPr="00B5155D">
        <w:rPr>
          <w:rFonts w:ascii="PT Astra Serif" w:hAnsi="PT Astra Serif"/>
          <w:b/>
          <w:bCs/>
          <w:noProof/>
          <w:sz w:val="22"/>
          <w:szCs w:val="22"/>
        </w:rPr>
        <w:t>Количество поставляемого товара</w:t>
      </w:r>
      <w:r w:rsidRPr="00B71940">
        <w:rPr>
          <w:rFonts w:ascii="PT Astra Serif" w:hAnsi="PT Astra Serif"/>
          <w:noProof/>
          <w:sz w:val="22"/>
          <w:szCs w:val="22"/>
        </w:rPr>
        <w:t>: В соответствии с настоящим техническим заданием и условиями гражданско-правового договора.</w:t>
      </w:r>
      <w:r w:rsidR="00B5155D" w:rsidRPr="00B5155D">
        <w:t xml:space="preserve"> </w:t>
      </w:r>
      <w:r w:rsidR="00B5155D" w:rsidRPr="00B5155D">
        <w:rPr>
          <w:rFonts w:ascii="PT Astra Serif" w:hAnsi="PT Astra Serif"/>
          <w:noProof/>
          <w:sz w:val="22"/>
          <w:szCs w:val="22"/>
        </w:rPr>
        <w:t>Товар поставляется Заказчику единовременно в соответствии с условиями гражданско-правового договора</w:t>
      </w:r>
      <w:r w:rsidR="00B5155D">
        <w:rPr>
          <w:rFonts w:ascii="PT Astra Serif" w:hAnsi="PT Astra Serif"/>
          <w:noProof/>
          <w:sz w:val="22"/>
          <w:szCs w:val="22"/>
        </w:rPr>
        <w:t>.</w:t>
      </w:r>
    </w:p>
    <w:p w14:paraId="40560CC3" w14:textId="77777777" w:rsidR="00E46C34" w:rsidRPr="00193445" w:rsidRDefault="00B71940" w:rsidP="00E46C34">
      <w:pPr>
        <w:rPr>
          <w:rFonts w:ascii="PT Astra Serif" w:hAnsi="PT Astra Serif"/>
          <w:sz w:val="22"/>
          <w:szCs w:val="22"/>
        </w:rPr>
      </w:pPr>
      <w:r w:rsidRPr="00B5155D">
        <w:rPr>
          <w:rFonts w:ascii="PT Astra Serif" w:hAnsi="PT Astra Serif"/>
          <w:b/>
          <w:bCs/>
          <w:noProof/>
          <w:sz w:val="22"/>
          <w:szCs w:val="22"/>
        </w:rPr>
        <w:t>Форма, сроки и порядок оплаты закупаемых товаров</w:t>
      </w:r>
      <w:r w:rsidRPr="00B71940">
        <w:rPr>
          <w:rFonts w:ascii="PT Astra Serif" w:hAnsi="PT Astra Serif"/>
          <w:noProof/>
          <w:sz w:val="22"/>
          <w:szCs w:val="22"/>
        </w:rPr>
        <w:t xml:space="preserve">: </w:t>
      </w:r>
      <w:r w:rsidR="00E46C34" w:rsidRPr="00193445">
        <w:rPr>
          <w:rFonts w:ascii="PT Astra Serif" w:hAnsi="PT Astra Serif"/>
          <w:sz w:val="22"/>
          <w:szCs w:val="22"/>
        </w:rPr>
        <w:t>Оплата каждой партии Товара, производится Заказчиком на основании счета, предоставленного Поставщиком, в течение 7 (семи) рабочих дней со дня подписания Сторонами структурированного документа о приёмке и предоставления Поставщиком документов, подлежащих передаче вместе с товаром, а также документов на оплату: счета и (или) счета-фактуры.</w:t>
      </w:r>
    </w:p>
    <w:p w14:paraId="40346098" w14:textId="77777777" w:rsidR="00E46C34" w:rsidRPr="00193445" w:rsidRDefault="00E46C34" w:rsidP="00E46C34">
      <w:pPr>
        <w:pStyle w:val="a3"/>
        <w:ind w:left="0"/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hAnsi="PT Astra Serif"/>
          <w:sz w:val="22"/>
          <w:szCs w:val="22"/>
        </w:rPr>
        <w:t xml:space="preserve">Поставка </w:t>
      </w:r>
      <w:r w:rsidRPr="00193445">
        <w:rPr>
          <w:rFonts w:ascii="PT Astra Serif" w:eastAsia="Arial Unicode MS" w:hAnsi="PT Astra Serif"/>
          <w:sz w:val="22"/>
          <w:szCs w:val="22"/>
        </w:rPr>
        <w:t>системных блоков</w:t>
      </w:r>
      <w:r w:rsidRPr="00193445">
        <w:rPr>
          <w:rFonts w:ascii="PT Astra Serif" w:hAnsi="PT Astra Serif"/>
          <w:sz w:val="22"/>
          <w:szCs w:val="22"/>
        </w:rPr>
        <w:t xml:space="preserve"> (далее – товар), и последующее гарантийное обслуживание.</w:t>
      </w:r>
    </w:p>
    <w:p w14:paraId="3999FC5F" w14:textId="77777777" w:rsidR="00E46C34" w:rsidRPr="00193445" w:rsidRDefault="00E46C34" w:rsidP="00E46C34">
      <w:pPr>
        <w:tabs>
          <w:tab w:val="left" w:pos="993"/>
          <w:tab w:val="left" w:pos="1276"/>
        </w:tabs>
        <w:rPr>
          <w:rFonts w:ascii="PT Astra Serif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b/>
          <w:sz w:val="22"/>
          <w:szCs w:val="22"/>
        </w:rPr>
        <w:t>Требования к безопасности товара:</w:t>
      </w:r>
    </w:p>
    <w:p w14:paraId="6373A0C7" w14:textId="77777777" w:rsidR="00E46C34" w:rsidRPr="00193445" w:rsidRDefault="00E46C34" w:rsidP="00E46C34">
      <w:pPr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Поставляемый товар должен соответствовать требованиям технических регламентов Таможенного союза (</w:t>
      </w:r>
      <w:proofErr w:type="gramStart"/>
      <w:r w:rsidRPr="00193445">
        <w:rPr>
          <w:rFonts w:ascii="PT Astra Serif" w:eastAsia="Arial Unicode MS" w:hAnsi="PT Astra Serif"/>
          <w:sz w:val="22"/>
          <w:szCs w:val="22"/>
        </w:rPr>
        <w:t>ТР</w:t>
      </w:r>
      <w:proofErr w:type="gramEnd"/>
      <w:r w:rsidRPr="00193445">
        <w:rPr>
          <w:rFonts w:ascii="PT Astra Serif" w:eastAsia="Arial Unicode MS" w:hAnsi="PT Astra Serif"/>
          <w:sz w:val="22"/>
          <w:szCs w:val="22"/>
        </w:rPr>
        <w:t xml:space="preserve"> ТС 004/2011, ТР ТС 020/2011), иметь действующие сертификаты соответствия Таможенного союза, быть маркирован единым знаком обращения продукции на рынке государств - членов Таможенного союза «EAC», являющимся обязательным в отношении данного вида товара в соответствии с законодательными и подзаконными актами, действующими                              на территории Российской Федерации на дату поставки и приемки товара.</w:t>
      </w:r>
    </w:p>
    <w:p w14:paraId="65EBCB15" w14:textId="77777777" w:rsidR="00E46C34" w:rsidRPr="00193445" w:rsidRDefault="00E46C34" w:rsidP="00E46C34">
      <w:pPr>
        <w:widowControl w:val="0"/>
        <w:autoSpaceDE w:val="0"/>
        <w:autoSpaceDN w:val="0"/>
        <w:adjustRightInd w:val="0"/>
        <w:ind w:left="-1" w:firstLine="568"/>
        <w:rPr>
          <w:rFonts w:ascii="PT Astra Serif" w:hAnsi="PT Astra Serif"/>
          <w:b/>
          <w:sz w:val="22"/>
          <w:szCs w:val="22"/>
        </w:rPr>
      </w:pPr>
      <w:r w:rsidRPr="00193445">
        <w:rPr>
          <w:rFonts w:ascii="PT Astra Serif" w:hAnsi="PT Astra Serif"/>
          <w:b/>
          <w:sz w:val="22"/>
          <w:szCs w:val="22"/>
        </w:rPr>
        <w:t>Требования к техническим и функциональным характеристикам товара:</w:t>
      </w:r>
    </w:p>
    <w:p w14:paraId="21DAC7D6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Товар должен обеспечивать предусмотренную производителем работоспособность,</w:t>
      </w:r>
      <w:r>
        <w:rPr>
          <w:rFonts w:ascii="PT Astra Serif" w:eastAsia="Arial Unicode MS" w:hAnsi="PT Astra Serif"/>
          <w:sz w:val="22"/>
          <w:szCs w:val="22"/>
        </w:rPr>
        <w:t xml:space="preserve"> </w:t>
      </w:r>
      <w:r w:rsidRPr="00193445">
        <w:rPr>
          <w:rFonts w:ascii="PT Astra Serif" w:eastAsia="Arial Unicode MS" w:hAnsi="PT Astra Serif"/>
          <w:sz w:val="22"/>
          <w:szCs w:val="22"/>
        </w:rPr>
        <w:t>а также соответствовать всем требованиям нормативно-технической документации производителя.</w:t>
      </w:r>
    </w:p>
    <w:p w14:paraId="61312319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Товар должен быть новым (товар, который не был в употреблении, не прошел ремонт, в том числе восстановление, модернизацию или замену составных частей, а также восстановление потребительских свойств), ранее не использованным, свободным от любых притязаний третьих лиц, не находящимся под запретом (арестом), в залоге.</w:t>
      </w:r>
    </w:p>
    <w:p w14:paraId="351C656D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Передаваемый Заказчику товар должен быть работоспособным, поставляться                           с необходимыми интерфейсными шнурами, стартовым комплектом, предусмотренным производителем товара, готовым к эксплуатации.</w:t>
      </w:r>
    </w:p>
    <w:p w14:paraId="1D6BDD4B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Товар, не должен иметь дефектов, связанных с конструкцией, материалами 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товара.</w:t>
      </w:r>
    </w:p>
    <w:p w14:paraId="4E153FCA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Весь поставляемый товар должен соответствовать установленным производителем техническим характеристикам, опубликованными на официальных сайтах производителей оборудования и требованиям государственных стандартов Российской Федерации.</w:t>
      </w:r>
    </w:p>
    <w:p w14:paraId="203D1568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b/>
          <w:sz w:val="22"/>
          <w:szCs w:val="22"/>
        </w:rPr>
      </w:pPr>
      <w:r w:rsidRPr="00193445">
        <w:rPr>
          <w:rFonts w:ascii="PT Astra Serif" w:eastAsia="Arial Unicode MS" w:hAnsi="PT Astra Serif"/>
          <w:b/>
          <w:sz w:val="22"/>
          <w:szCs w:val="22"/>
        </w:rPr>
        <w:tab/>
        <w:t xml:space="preserve">Требования к качеству товара: </w:t>
      </w:r>
    </w:p>
    <w:p w14:paraId="626AF545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- Постановления Правительства РФ от 31.12.2009 №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нужд";</w:t>
      </w:r>
    </w:p>
    <w:p w14:paraId="3C5044A3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 xml:space="preserve"> - Федерального закона от 23 ноября 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14:paraId="6E66029E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proofErr w:type="gramStart"/>
      <w:r w:rsidRPr="00193445">
        <w:rPr>
          <w:rFonts w:ascii="PT Astra Serif" w:eastAsia="Arial Unicode MS" w:hAnsi="PT Astra Serif"/>
          <w:sz w:val="22"/>
          <w:szCs w:val="22"/>
        </w:rPr>
        <w:t>- Приказа Министерства промышленности и торговли РФ от 6 ноября 2018 г. № 4404 «Об утверждении перечня категорий товаров и их характеристик в пределах установленных Правительством Российской Федерации видов товаров и их характеристик, на которые распространяется требование о наличии информации о классе энергетической эффективности товаров в технической документации, прилагаемой к этим товарам, в их маркировке, на их этикетках, и перечня исключений из</w:t>
      </w:r>
      <w:proofErr w:type="gramEnd"/>
      <w:r w:rsidRPr="00193445">
        <w:rPr>
          <w:rFonts w:ascii="PT Astra Serif" w:eastAsia="Arial Unicode MS" w:hAnsi="PT Astra Serif"/>
          <w:sz w:val="22"/>
          <w:szCs w:val="22"/>
        </w:rPr>
        <w:t xml:space="preserve"> категорий данных товаров и их характеристик»;</w:t>
      </w:r>
    </w:p>
    <w:p w14:paraId="5A7F6CB2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lastRenderedPageBreak/>
        <w:t xml:space="preserve"> - Приказа Министерства промышленности и торговли РФ от 29 апреля 2010 г. № 357 (в ред. от 12.12.2011) «Об утверждении Правил определения производителями и импортерами класса энергетической эффективности товара и иной информац</w:t>
      </w:r>
      <w:proofErr w:type="gramStart"/>
      <w:r w:rsidRPr="00193445">
        <w:rPr>
          <w:rFonts w:ascii="PT Astra Serif" w:eastAsia="Arial Unicode MS" w:hAnsi="PT Astra Serif"/>
          <w:sz w:val="22"/>
          <w:szCs w:val="22"/>
        </w:rPr>
        <w:t>ии о е</w:t>
      </w:r>
      <w:proofErr w:type="gramEnd"/>
      <w:r w:rsidRPr="00193445">
        <w:rPr>
          <w:rFonts w:ascii="PT Astra Serif" w:eastAsia="Arial Unicode MS" w:hAnsi="PT Astra Serif"/>
          <w:sz w:val="22"/>
          <w:szCs w:val="22"/>
        </w:rPr>
        <w:t>го энергетической эффективности»;</w:t>
      </w:r>
    </w:p>
    <w:p w14:paraId="6579C7E5" w14:textId="77777777" w:rsidR="00E46C34" w:rsidRPr="00193445" w:rsidRDefault="00E46C34" w:rsidP="00E46C34">
      <w:pPr>
        <w:tabs>
          <w:tab w:val="left" w:pos="851"/>
        </w:tabs>
        <w:rPr>
          <w:rFonts w:ascii="PT Astra Serif" w:eastAsia="Arial Unicode MS" w:hAnsi="PT Astra Serif"/>
          <w:sz w:val="22"/>
          <w:szCs w:val="22"/>
        </w:rPr>
      </w:pPr>
      <w:r w:rsidRPr="00193445">
        <w:rPr>
          <w:rFonts w:ascii="PT Astra Serif" w:eastAsia="Arial Unicode MS" w:hAnsi="PT Astra Serif"/>
          <w:sz w:val="22"/>
          <w:szCs w:val="22"/>
        </w:rPr>
        <w:t>- Приказа Министерства экономического развития РФ от 9 марта 2011 г.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энергетической эффективности».</w:t>
      </w:r>
    </w:p>
    <w:p w14:paraId="31C54DEB" w14:textId="77777777" w:rsidR="00B5155D" w:rsidRPr="00B5155D" w:rsidRDefault="00B5155D" w:rsidP="00B5155D">
      <w:pPr>
        <w:tabs>
          <w:tab w:val="left" w:pos="0"/>
        </w:tabs>
        <w:ind w:firstLine="709"/>
        <w:rPr>
          <w:rFonts w:ascii="PT Astra Serif" w:hAnsi="PT Astra Serif"/>
          <w:noProof/>
          <w:sz w:val="22"/>
          <w:szCs w:val="22"/>
        </w:rPr>
      </w:pPr>
    </w:p>
    <w:p w14:paraId="0A73501C" w14:textId="1F6E791E" w:rsidR="00B5155D" w:rsidRDefault="00B5155D" w:rsidP="00B5155D">
      <w:pPr>
        <w:tabs>
          <w:tab w:val="left" w:pos="0"/>
        </w:tabs>
        <w:ind w:firstLine="709"/>
        <w:jc w:val="center"/>
        <w:rPr>
          <w:rFonts w:ascii="PT Astra Serif" w:hAnsi="PT Astra Serif"/>
          <w:b/>
          <w:bCs/>
          <w:noProof/>
          <w:sz w:val="22"/>
          <w:szCs w:val="22"/>
        </w:rPr>
      </w:pPr>
      <w:r w:rsidRPr="00B5155D">
        <w:rPr>
          <w:rFonts w:ascii="PT Astra Serif" w:hAnsi="PT Astra Serif"/>
          <w:b/>
          <w:bCs/>
          <w:noProof/>
          <w:sz w:val="22"/>
          <w:szCs w:val="22"/>
        </w:rPr>
        <w:t>Функциональные, технические, качественные, эксплуатационные характеристики объекта закупки (показатели, позволяющие определить соответствие закупаемых товаров установленным заказчиком требованиям):</w:t>
      </w:r>
    </w:p>
    <w:p w14:paraId="6C293B3A" w14:textId="77777777" w:rsidR="00B5155D" w:rsidRPr="00B5155D" w:rsidRDefault="00B5155D" w:rsidP="00B5155D">
      <w:pPr>
        <w:tabs>
          <w:tab w:val="left" w:pos="0"/>
        </w:tabs>
        <w:ind w:firstLine="709"/>
        <w:jc w:val="center"/>
        <w:rPr>
          <w:rFonts w:ascii="PT Astra Serif" w:hAnsi="PT Astra Serif"/>
          <w:b/>
          <w:bCs/>
          <w:noProof/>
          <w:sz w:val="22"/>
          <w:szCs w:val="22"/>
        </w:rPr>
      </w:pPr>
    </w:p>
    <w:tbl>
      <w:tblPr>
        <w:tblStyle w:val="a8"/>
        <w:tblW w:w="4969" w:type="pct"/>
        <w:tblLayout w:type="fixed"/>
        <w:tblLook w:val="04A0" w:firstRow="1" w:lastRow="0" w:firstColumn="1" w:lastColumn="0" w:noHBand="0" w:noVBand="1"/>
      </w:tblPr>
      <w:tblGrid>
        <w:gridCol w:w="282"/>
        <w:gridCol w:w="3836"/>
        <w:gridCol w:w="574"/>
        <w:gridCol w:w="487"/>
        <w:gridCol w:w="641"/>
        <w:gridCol w:w="2075"/>
        <w:gridCol w:w="9"/>
        <w:gridCol w:w="40"/>
        <w:gridCol w:w="2531"/>
        <w:gridCol w:w="18"/>
        <w:gridCol w:w="882"/>
        <w:gridCol w:w="9"/>
        <w:gridCol w:w="15"/>
        <w:gridCol w:w="80"/>
        <w:gridCol w:w="1144"/>
        <w:gridCol w:w="15"/>
        <w:gridCol w:w="80"/>
        <w:gridCol w:w="1742"/>
        <w:gridCol w:w="15"/>
        <w:gridCol w:w="940"/>
      </w:tblGrid>
      <w:tr w:rsidR="000F4F50" w:rsidRPr="00276ECE" w14:paraId="1032DBE3" w14:textId="7881FE45" w:rsidTr="0041667E">
        <w:trPr>
          <w:trHeight w:val="536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A926E96" w14:textId="41484E42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kern w:val="28"/>
                <w:sz w:val="18"/>
                <w:szCs w:val="18"/>
              </w:rPr>
              <w:t xml:space="preserve">№ </w:t>
            </w:r>
            <w:proofErr w:type="gramStart"/>
            <w:r w:rsidRPr="00276ECE">
              <w:rPr>
                <w:rFonts w:ascii="PT Astra Serif" w:hAnsi="PT Astra Serif"/>
                <w:b/>
                <w:kern w:val="28"/>
                <w:sz w:val="18"/>
                <w:szCs w:val="18"/>
              </w:rPr>
              <w:t>п</w:t>
            </w:r>
            <w:proofErr w:type="gramEnd"/>
            <w:r w:rsidRPr="00276ECE">
              <w:rPr>
                <w:rFonts w:ascii="PT Astra Serif" w:hAnsi="PT Astra Serif"/>
                <w:b/>
                <w:kern w:val="28"/>
                <w:sz w:val="18"/>
                <w:szCs w:val="18"/>
              </w:rPr>
              <w:t>/п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CF9F67B" w14:textId="77777777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 xml:space="preserve">Наименование товара </w:t>
            </w:r>
          </w:p>
          <w:p w14:paraId="3EA96A07" w14:textId="62413B7B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 w:val="restart"/>
            <w:vAlign w:val="center"/>
          </w:tcPr>
          <w:p w14:paraId="045559DA" w14:textId="6F9D9C43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ОКПД 2 / КТРУ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964A25D" w14:textId="77777777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kern w:val="28"/>
                <w:sz w:val="18"/>
                <w:szCs w:val="18"/>
              </w:rPr>
              <w:t>Ед. изм.</w:t>
            </w:r>
          </w:p>
        </w:tc>
        <w:tc>
          <w:tcPr>
            <w:tcW w:w="208" w:type="pct"/>
            <w:vMerge w:val="restart"/>
            <w:vAlign w:val="center"/>
          </w:tcPr>
          <w:p w14:paraId="04B59D09" w14:textId="77777777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Кол-во</w:t>
            </w:r>
          </w:p>
        </w:tc>
        <w:tc>
          <w:tcPr>
            <w:tcW w:w="2207" w:type="pct"/>
            <w:gridSpan w:val="10"/>
            <w:vAlign w:val="center"/>
          </w:tcPr>
          <w:p w14:paraId="46560E2D" w14:textId="21AE5292" w:rsidR="000F4F50" w:rsidRPr="00276ECE" w:rsidRDefault="000F4F50" w:rsidP="00B5155D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  <w:tc>
          <w:tcPr>
            <w:tcW w:w="59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62F80" w14:textId="427A5B87" w:rsidR="000F4F50" w:rsidRPr="00276ECE" w:rsidRDefault="000F4F50" w:rsidP="004603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Национальный режим в соответствии с постановлением Правительства от 23.12.2024 №1875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04946E" w14:textId="6B1629A6" w:rsidR="000F4F50" w:rsidRPr="00276ECE" w:rsidRDefault="000F4F50" w:rsidP="004603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Номер позиции из перечня ТРУ</w:t>
            </w:r>
          </w:p>
        </w:tc>
      </w:tr>
      <w:tr w:rsidR="000F4F50" w:rsidRPr="00276ECE" w14:paraId="1AFAA489" w14:textId="00BF0114" w:rsidTr="0041667E">
        <w:trPr>
          <w:trHeight w:val="536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146F05E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97FF547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CF1884C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906ADD8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kern w:val="28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047F00A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42D08ECB" w14:textId="7004669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0" w:type="pct"/>
            <w:gridSpan w:val="3"/>
            <w:vAlign w:val="center"/>
          </w:tcPr>
          <w:p w14:paraId="5602CF72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Значения показателей</w:t>
            </w:r>
          </w:p>
        </w:tc>
        <w:tc>
          <w:tcPr>
            <w:tcW w:w="289" w:type="pct"/>
            <w:gridSpan w:val="2"/>
            <w:vAlign w:val="center"/>
          </w:tcPr>
          <w:p w14:paraId="44DD301D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kern w:val="28"/>
                <w:sz w:val="18"/>
                <w:szCs w:val="18"/>
              </w:rPr>
              <w:t>Ед. изм.</w:t>
            </w:r>
          </w:p>
        </w:tc>
        <w:tc>
          <w:tcPr>
            <w:tcW w:w="402" w:type="pct"/>
            <w:gridSpan w:val="3"/>
            <w:tcBorders>
              <w:right w:val="single" w:sz="4" w:space="0" w:color="auto"/>
            </w:tcBorders>
            <w:vAlign w:val="center"/>
          </w:tcPr>
          <w:p w14:paraId="748BB15B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Инструкция к заполнению</w:t>
            </w:r>
          </w:p>
        </w:tc>
        <w:tc>
          <w:tcPr>
            <w:tcW w:w="596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0702B" w14:textId="77777777" w:rsidR="000F4F50" w:rsidRPr="00276ECE" w:rsidRDefault="000F4F50" w:rsidP="004603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909D3" w14:textId="1E090563" w:rsidR="000F4F50" w:rsidRPr="00276ECE" w:rsidRDefault="000F4F50" w:rsidP="004603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0F4F50" w:rsidRPr="00276ECE" w14:paraId="71445D9F" w14:textId="1C1AA7EA" w:rsidTr="0041667E">
        <w:trPr>
          <w:trHeight w:val="239"/>
        </w:trPr>
        <w:tc>
          <w:tcPr>
            <w:tcW w:w="91" w:type="pct"/>
            <w:tcMar>
              <w:left w:w="0" w:type="dxa"/>
              <w:right w:w="0" w:type="dxa"/>
            </w:tcMar>
            <w:vAlign w:val="center"/>
          </w:tcPr>
          <w:p w14:paraId="7ADD94A6" w14:textId="6E05311A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1</w:t>
            </w:r>
          </w:p>
        </w:tc>
        <w:tc>
          <w:tcPr>
            <w:tcW w:w="1244" w:type="pct"/>
            <w:tcMar>
              <w:left w:w="0" w:type="dxa"/>
              <w:right w:w="0" w:type="dxa"/>
            </w:tcMar>
            <w:vAlign w:val="center"/>
          </w:tcPr>
          <w:p w14:paraId="219CAD93" w14:textId="68B1A41B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2</w:t>
            </w:r>
          </w:p>
        </w:tc>
        <w:tc>
          <w:tcPr>
            <w:tcW w:w="186" w:type="pct"/>
            <w:vAlign w:val="center"/>
          </w:tcPr>
          <w:p w14:paraId="12BBB141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3</w:t>
            </w:r>
          </w:p>
        </w:tc>
        <w:tc>
          <w:tcPr>
            <w:tcW w:w="158" w:type="pct"/>
            <w:tcMar>
              <w:left w:w="0" w:type="dxa"/>
              <w:right w:w="0" w:type="dxa"/>
            </w:tcMar>
            <w:vAlign w:val="center"/>
          </w:tcPr>
          <w:p w14:paraId="458BBDB7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4</w:t>
            </w:r>
          </w:p>
        </w:tc>
        <w:tc>
          <w:tcPr>
            <w:tcW w:w="208" w:type="pct"/>
            <w:vAlign w:val="center"/>
          </w:tcPr>
          <w:p w14:paraId="1CF9EAAD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3AACB67B" w14:textId="0B725DC0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6</w:t>
            </w:r>
          </w:p>
        </w:tc>
        <w:tc>
          <w:tcPr>
            <w:tcW w:w="840" w:type="pct"/>
            <w:gridSpan w:val="3"/>
            <w:vAlign w:val="center"/>
          </w:tcPr>
          <w:p w14:paraId="0EE1590A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289" w:type="pct"/>
            <w:gridSpan w:val="2"/>
          </w:tcPr>
          <w:p w14:paraId="76218BA1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8</w:t>
            </w:r>
          </w:p>
        </w:tc>
        <w:tc>
          <w:tcPr>
            <w:tcW w:w="402" w:type="pct"/>
            <w:gridSpan w:val="3"/>
          </w:tcPr>
          <w:p w14:paraId="7FF685C3" w14:textId="77777777" w:rsidR="000F4F50" w:rsidRPr="00276ECE" w:rsidRDefault="000F4F50" w:rsidP="0061211C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10</w:t>
            </w:r>
          </w:p>
        </w:tc>
        <w:tc>
          <w:tcPr>
            <w:tcW w:w="596" w:type="pct"/>
            <w:gridSpan w:val="3"/>
            <w:vAlign w:val="center"/>
          </w:tcPr>
          <w:p w14:paraId="6013F0E3" w14:textId="1BD5E426" w:rsidR="000F4F50" w:rsidRPr="00276ECE" w:rsidRDefault="000F4F50" w:rsidP="004603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11</w:t>
            </w:r>
          </w:p>
        </w:tc>
        <w:tc>
          <w:tcPr>
            <w:tcW w:w="310" w:type="pct"/>
            <w:gridSpan w:val="2"/>
            <w:vAlign w:val="center"/>
          </w:tcPr>
          <w:p w14:paraId="45A88D28" w14:textId="0BC913AD" w:rsidR="000F4F50" w:rsidRPr="00276ECE" w:rsidRDefault="000F4F50" w:rsidP="0046033F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12</w:t>
            </w:r>
          </w:p>
        </w:tc>
      </w:tr>
      <w:tr w:rsidR="00164164" w:rsidRPr="00276ECE" w14:paraId="71D0E258" w14:textId="77777777" w:rsidTr="0041667E">
        <w:trPr>
          <w:trHeight w:val="1551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CCC1961" w14:textId="3FF7E4BF" w:rsidR="00164164" w:rsidRPr="00276ECE" w:rsidRDefault="007C5C60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53BFE49" w14:textId="77777777" w:rsidR="00164164" w:rsidRPr="00276ECE" w:rsidRDefault="00164164" w:rsidP="00164164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000000"/>
                <w:sz w:val="18"/>
                <w:szCs w:val="18"/>
              </w:rPr>
              <w:t>Виртуальный планетарий кубический (комплект)</w:t>
            </w:r>
          </w:p>
          <w:p w14:paraId="5CF651A3" w14:textId="53BC213F" w:rsidR="00164164" w:rsidRPr="00276ECE" w:rsidRDefault="00164164" w:rsidP="00CD2A0E">
            <w:pPr>
              <w:pStyle w:val="1"/>
              <w:spacing w:before="0" w:after="0"/>
              <w:ind w:left="0"/>
              <w:jc w:val="left"/>
              <w:outlineLvl w:val="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 w:val="restart"/>
            <w:vAlign w:val="center"/>
          </w:tcPr>
          <w:p w14:paraId="70A6CB47" w14:textId="49971DEC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32.99.53.132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49D166AB" w14:textId="4563B3B0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комплект</w:t>
            </w:r>
          </w:p>
        </w:tc>
        <w:tc>
          <w:tcPr>
            <w:tcW w:w="208" w:type="pct"/>
            <w:vMerge w:val="restart"/>
            <w:vAlign w:val="center"/>
          </w:tcPr>
          <w:p w14:paraId="015C7BFA" w14:textId="1CF12F52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CCEBB" w14:textId="3F251430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Направление проекции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0A63BC85" w14:textId="0C843C19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вертикальное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2F43FE6D" w14:textId="77777777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5E8479B5" w14:textId="48024992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 w:val="restart"/>
            <w:vAlign w:val="center"/>
          </w:tcPr>
          <w:p w14:paraId="1B3DF3FE" w14:textId="028DF6E6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Ограничение </w:t>
            </w:r>
          </w:p>
        </w:tc>
        <w:tc>
          <w:tcPr>
            <w:tcW w:w="310" w:type="pct"/>
            <w:gridSpan w:val="2"/>
            <w:vMerge w:val="restart"/>
            <w:vAlign w:val="center"/>
          </w:tcPr>
          <w:p w14:paraId="32C60595" w14:textId="306C3775" w:rsidR="00164164" w:rsidRPr="00276ECE" w:rsidRDefault="00164164" w:rsidP="00164164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186</w:t>
            </w:r>
          </w:p>
        </w:tc>
      </w:tr>
      <w:tr w:rsidR="00FF6C71" w:rsidRPr="00276ECE" w14:paraId="1CBD340D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6091CE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6A77915" w14:textId="5A8B800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1DCCAF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E62F8E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5F3EFA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E31AF" w14:textId="1ACD529D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Тип проекции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1F04FA1E" w14:textId="51E70C1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динамичная, статичная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1CFC07D3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0BC4E29A" w14:textId="27C73A3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B35E33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7D5ABAC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45C0C3E4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674036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BB312EE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FEA1B2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321DB6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4EAC5A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E4DB9" w14:textId="211095B0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Оптимальное расстояние проекции: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2E87DD0" w14:textId="07291C96" w:rsidR="00FF6C71" w:rsidRPr="00276ECE" w:rsidRDefault="00164164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>&gt; </w:t>
            </w: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 xml:space="preserve">1,5 </w:t>
            </w: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 xml:space="preserve">≤ </w:t>
            </w:r>
            <w:r w:rsidR="00FF6C71"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1C2F529B" w14:textId="2814AAEB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м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5E80C711" w14:textId="3BEDBBD5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D61D15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7CA7A062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093E3543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A0D90E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57D32D4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0F13D658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712B3F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38E642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A460" w14:textId="2A4BB8A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Площадь проекции: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1F42D4EA" w14:textId="35F73263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80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61EEC6E9" w14:textId="6754CC6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Кв</w:t>
            </w:r>
            <w:proofErr w:type="gram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2051B170" w14:textId="3B31FCA8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910D28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156971C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48A26B53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8C87D33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E77E5A5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48B1B5CB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498183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9E4FBC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AAF5" w14:textId="5AE186DC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Режимы: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0EFA2C2F" w14:textId="18FF7AF8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луна, северное сияние, звездное небо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2E7DBCE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28C3A0E3" w14:textId="1C1D35CB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3FFF13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3CD4BEA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5DD2104C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09E852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C668115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372D5A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77B250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A489B1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A75C" w14:textId="27A55AFB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Динамик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5E86FFB" w14:textId="0DA0056F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 наличие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311CB7E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35C77926" w14:textId="4EFD3A48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07F800B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76600CA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41729E8A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3C4CB1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FAFAD88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41A1307E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FCE35C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4F2E61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2F545" w14:textId="63B1B685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Воспроизведение музыки: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5638593E" w14:textId="33B3E868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со смартфона пользователя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4AC47F0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F4B2CA0" w14:textId="17E79A53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1FBEF9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292311E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7C23986E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E5195CB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AEC73B2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C1F6388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B3A398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3BD400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A2BC" w14:textId="2B183300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Дистанционное переключение треков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7368D27F" w14:textId="5A6960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176047E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3B41740" w14:textId="17A68A6D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EECEF62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32A8431E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40B4D6B4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26E350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8F448B1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E95ACA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F0C7FC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D8E75F8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76EC" w14:textId="224FCEFA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Дистанционное управление: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22EF0EAF" w14:textId="6AC4148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с пульта (в комплекте)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481305F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1CD8F65A" w14:textId="7F54525C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A6FACD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3945AAC3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492E461B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B61ECB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6C3C116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0ED34C33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B1F06E2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057FB72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61B1B" w14:textId="60E8930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Регулируемые параметры: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45ABAB8" w14:textId="555D33E8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яркость проекции, скорость движения северного сияния, громкость музыки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17B9EB8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528C725A" w14:textId="739D263E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10BD34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6DB4B91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467A7A7E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843253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2F7E16D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A8FC90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91EB388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9DA3A8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429E1" w14:textId="6ED105FE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Голосовое управление: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EC7789A" w14:textId="63DFC9A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 xml:space="preserve">при включенном </w:t>
            </w:r>
            <w:proofErr w:type="spellStart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Bluetooth</w:t>
            </w:r>
            <w:proofErr w:type="spellEnd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-соединении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056A79F3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0D51620" w14:textId="1B47C032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69BEA1F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5158607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10200F9E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83DB30B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20A6246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368D08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7148E4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AA22AD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1F157" w14:textId="2AA4FE4E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Bluetooth</w:t>
            </w:r>
            <w:proofErr w:type="spellEnd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44A466C7" w14:textId="16BCBC6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Наличие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7207C7C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2F87A47D" w14:textId="61944229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1BE13A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7405732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0B310A29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123E47E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9016FC4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4729A2A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3526CB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C206B5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396F0" w14:textId="591CBD50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Автоотключение, минут: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54827251" w14:textId="3E979B2D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60, 120, 240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2B687474" w14:textId="63DA9867" w:rsidR="00FF6C71" w:rsidRPr="00276ECE" w:rsidRDefault="007218E0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минут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148569D" w14:textId="5928E38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F2FA20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5167839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65DE66B3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9A3156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079FD79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2FDBCA2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B3A7D1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DDE231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5F31D" w14:textId="10AD1473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Источник питания планетария: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F7C88BC" w14:textId="5AF63CEB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сетевой адаптер постоянного тока 5</w:t>
            </w:r>
            <w:proofErr w:type="gramStart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, 2 А (в комплекте)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27966F0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512E84D6" w14:textId="338BE59A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0AAD40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34957CB8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7F5C460E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50BAAE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BA7A2A1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5916BDF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883D2B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438036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A4D2" w14:textId="18F423CF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Источник питания пульта управления: 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68AABF50" w14:textId="690E6E0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2 батарейки типа A</w:t>
            </w:r>
            <w:proofErr w:type="gramStart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А</w:t>
            </w:r>
            <w:proofErr w:type="gramEnd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A (нет в комплекте)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797A54A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50E566B" w14:textId="699FD45D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2163949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59A08D5E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18F6A6FB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B3DF85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36E3F83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578746C0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BB21C7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AFC31C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03C0" w14:textId="33A2DB1D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Источники света: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30FAFD9" w14:textId="09BCAD8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</w:rPr>
              <w:t>светодиоды (красный, синий, зеленый, белый),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7BD9DC2A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FE02A45" w14:textId="265993D2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5C2926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147649B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7EF38306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E6D2A7C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D03A5B8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FF97967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0B3646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D1F59D3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B30C" w14:textId="1414078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Лазер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69727A18" w14:textId="5F71065A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523</w:t>
            </w:r>
          </w:p>
        </w:tc>
        <w:tc>
          <w:tcPr>
            <w:tcW w:w="289" w:type="pct"/>
            <w:gridSpan w:val="2"/>
            <w:tcBorders>
              <w:bottom w:val="single" w:sz="4" w:space="0" w:color="auto"/>
            </w:tcBorders>
          </w:tcPr>
          <w:p w14:paraId="67C2E766" w14:textId="0E0D9BC4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Нм</w:t>
            </w:r>
            <w:proofErr w:type="spellEnd"/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3B34177C" w14:textId="3B1D655A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875CB4F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0" w:type="pct"/>
            <w:gridSpan w:val="2"/>
            <w:vMerge/>
            <w:vAlign w:val="center"/>
          </w:tcPr>
          <w:p w14:paraId="3A0578AE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F6C71" w:rsidRPr="00276ECE" w14:paraId="0282EBA4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3264CF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F6339A9" w14:textId="77777777" w:rsidR="00FF6C71" w:rsidRPr="00276ECE" w:rsidRDefault="00FF6C71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CA7B606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8FEF5C5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8276E7D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AF37" w14:textId="71C5FB8B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Материал корпуса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203CA9D9" w14:textId="534FF922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пластик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524CADA4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2AE552D" w14:textId="3E156E16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Align w:val="center"/>
          </w:tcPr>
          <w:p w14:paraId="55068F11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Align w:val="center"/>
          </w:tcPr>
          <w:p w14:paraId="77AB5258" w14:textId="77777777" w:rsidR="00FF6C71" w:rsidRPr="00276ECE" w:rsidRDefault="00FF6C71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667E" w:rsidRPr="00276ECE" w14:paraId="75BCE0A4" w14:textId="4BFC8B4D" w:rsidTr="0041667E">
        <w:trPr>
          <w:trHeight w:val="472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C472766" w14:textId="03005BA6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085E561" w14:textId="77777777" w:rsidR="0041667E" w:rsidRPr="00276ECE" w:rsidRDefault="0041667E" w:rsidP="00FF6C71">
            <w:pPr>
              <w:pStyle w:val="1"/>
              <w:numPr>
                <w:ilvl w:val="0"/>
                <w:numId w:val="0"/>
              </w:numPr>
              <w:spacing w:before="0" w:after="0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000000"/>
                <w:sz w:val="18"/>
                <w:szCs w:val="18"/>
              </w:rPr>
              <w:t>Видеокамера для работы с оптическими приборами</w:t>
            </w:r>
          </w:p>
          <w:p w14:paraId="7BBD7CC5" w14:textId="77777777" w:rsidR="0041667E" w:rsidRPr="00276ECE" w:rsidRDefault="0041667E" w:rsidP="00FF6C71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30BF56E3" w14:textId="20EDC655" w:rsidR="0041667E" w:rsidRPr="00276ECE" w:rsidRDefault="0041667E" w:rsidP="00FF6C71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 w:val="restart"/>
            <w:vAlign w:val="center"/>
          </w:tcPr>
          <w:p w14:paraId="37750C58" w14:textId="5CCD7F19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lastRenderedPageBreak/>
              <w:t>26.40.33</w:t>
            </w:r>
            <w:r w:rsidRPr="00276ECE">
              <w:rPr>
                <w:rFonts w:ascii="PT Astra Serif" w:hAnsi="PT Astra Serif"/>
                <w:bCs/>
                <w:sz w:val="18"/>
                <w:szCs w:val="18"/>
              </w:rPr>
              <w:lastRenderedPageBreak/>
              <w:t>.119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067698E" w14:textId="2A15AD3F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штука</w:t>
            </w:r>
          </w:p>
        </w:tc>
        <w:tc>
          <w:tcPr>
            <w:tcW w:w="208" w:type="pct"/>
            <w:vMerge w:val="restart"/>
            <w:vAlign w:val="center"/>
          </w:tcPr>
          <w:p w14:paraId="3A494168" w14:textId="6F565051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84ADE" w14:textId="2F883024" w:rsidR="0041667E" w:rsidRPr="00276ECE" w:rsidRDefault="0041667E" w:rsidP="005114BC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Класс </w:t>
            </w:r>
            <w:proofErr w:type="spellStart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энергоэффективности</w:t>
            </w:r>
            <w:proofErr w:type="spellEnd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:  </w:t>
            </w:r>
          </w:p>
        </w:tc>
        <w:tc>
          <w:tcPr>
            <w:tcW w:w="843" w:type="pct"/>
            <w:gridSpan w:val="4"/>
            <w:tcBorders>
              <w:bottom w:val="single" w:sz="4" w:space="0" w:color="auto"/>
            </w:tcBorders>
            <w:vAlign w:val="center"/>
          </w:tcPr>
          <w:p w14:paraId="013F917D" w14:textId="60DC01D1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не ниже класса</w:t>
            </w:r>
            <w:proofErr w:type="gramStart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  <w:vAlign w:val="center"/>
          </w:tcPr>
          <w:p w14:paraId="73BF479A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  <w:vAlign w:val="center"/>
          </w:tcPr>
          <w:p w14:paraId="5511CA64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901" w:type="pct"/>
            <w:gridSpan w:val="4"/>
            <w:tcBorders>
              <w:bottom w:val="single" w:sz="4" w:space="0" w:color="auto"/>
            </w:tcBorders>
            <w:vAlign w:val="center"/>
          </w:tcPr>
          <w:p w14:paraId="3278F34C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667E" w:rsidRPr="00276ECE" w14:paraId="4246544F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58A2FA8" w14:textId="75945E42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152EE1C" w14:textId="0F001081" w:rsidR="0041667E" w:rsidRPr="00276ECE" w:rsidRDefault="0041667E" w:rsidP="00FF6C71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5859D36" w14:textId="392BB50D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1ECEFF7" w14:textId="699F94A0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9BEBE48" w14:textId="1B7EECFC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6AB0B" w14:textId="79003F3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>Назначение</w:t>
            </w:r>
            <w:proofErr w:type="spellEnd"/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602CAB7F" w14:textId="19861BA4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Цифровая камера-насадка для работы с микроскопом используется для получения исследуемого объекта на экране компьютера.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2CBC138F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4647286B" w14:textId="48DF2364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 w:val="restart"/>
            <w:vAlign w:val="center"/>
          </w:tcPr>
          <w:p w14:paraId="32E6780C" w14:textId="4E2E4644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Ограничение </w:t>
            </w:r>
          </w:p>
        </w:tc>
        <w:tc>
          <w:tcPr>
            <w:tcW w:w="305" w:type="pct"/>
            <w:vMerge w:val="restart"/>
            <w:vAlign w:val="center"/>
          </w:tcPr>
          <w:p w14:paraId="4E9842C5" w14:textId="6064F085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239</w:t>
            </w:r>
          </w:p>
        </w:tc>
      </w:tr>
      <w:tr w:rsidR="0041667E" w:rsidRPr="00276ECE" w14:paraId="2E21D6A6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039C82A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3C0D4AA" w14:textId="77777777" w:rsidR="0041667E" w:rsidRPr="00276ECE" w:rsidRDefault="0041667E" w:rsidP="00FF6C71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7AB5CB2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40FD175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DE36992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C774" w14:textId="335D91BD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>Интерфейсы</w:t>
            </w:r>
            <w:proofErr w:type="spellEnd"/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4DD17692" w14:textId="27ACD468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>USB 2.0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77BE992D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60740E4" w14:textId="75B700CE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F515A3F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F00008C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667E" w:rsidRPr="00276ECE" w14:paraId="58CFC144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44AFCF4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BD6DDD4" w14:textId="77777777" w:rsidR="0041667E" w:rsidRPr="00276ECE" w:rsidRDefault="0041667E" w:rsidP="00FF6C71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D08E8E7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9DBCC6C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03E114B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3DB8" w14:textId="14EAB1D0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333333"/>
                <w:sz w:val="18"/>
                <w:szCs w:val="18"/>
                <w:shd w:val="clear" w:color="auto" w:fill="FFFFFF"/>
              </w:rPr>
              <w:t xml:space="preserve">Разрешение камеры 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578E7CA8" w14:textId="0AB42D51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bookmarkStart w:id="0" w:name="_GoBack"/>
            <w:bookmarkEnd w:id="0"/>
            <w:r w:rsidRPr="00276ECE">
              <w:rPr>
                <w:rFonts w:ascii="PT Astra Serif" w:hAnsi="PT Astra Serif"/>
                <w:color w:val="333333"/>
                <w:sz w:val="18"/>
                <w:szCs w:val="18"/>
                <w:shd w:val="clear" w:color="auto" w:fill="FFFFFF"/>
              </w:rPr>
              <w:t>(2048 х 1536).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10511772" w14:textId="2E59F5FC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пикселей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11FD1ECC" w14:textId="3D3B2B1B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6933C4C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97CEE53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41667E" w:rsidRPr="00276ECE" w14:paraId="68043BBE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CF273DB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C535D57" w14:textId="77777777" w:rsidR="0041667E" w:rsidRPr="00276ECE" w:rsidRDefault="0041667E" w:rsidP="00FF6C71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5530C911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B9E71C2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87EFE7D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5C12C" w14:textId="21F18ADE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>Разрешение</w:t>
            </w:r>
            <w:proofErr w:type="spellEnd"/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>Мегапиксель</w:t>
            </w:r>
            <w:proofErr w:type="spellEnd"/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2100A4EE" w14:textId="4A693B3E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sz w:val="18"/>
                <w:szCs w:val="18"/>
                <w:lang w:val="en-US"/>
              </w:rPr>
              <w:t>≥ 3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30C4002D" w14:textId="42129623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МП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A477D49" w14:textId="5E1683AC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39E4989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A77FBCF" w14:textId="77777777" w:rsidR="0041667E" w:rsidRPr="00276ECE" w:rsidRDefault="0041667E" w:rsidP="00FF6C71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E583B" w:rsidRPr="00276ECE" w14:paraId="0ABC037B" w14:textId="58480E70" w:rsidTr="0041667E">
        <w:trPr>
          <w:trHeight w:val="703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154B749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9EA4094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60F3A8E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8D4F14F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5F01C08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2B8297C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3884B9A3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5D67B93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E8CD534" w14:textId="5F4FAD42" w:rsidR="009E583B" w:rsidRPr="00276ECE" w:rsidRDefault="007C5C60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4EC17F09" w14:textId="77777777" w:rsidR="009E583B" w:rsidRPr="00276ECE" w:rsidRDefault="009E583B" w:rsidP="00C55490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  <w:p w14:paraId="64165582" w14:textId="77777777" w:rsidR="009E583B" w:rsidRPr="00276ECE" w:rsidRDefault="009E583B" w:rsidP="007929E3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000000"/>
                <w:sz w:val="18"/>
                <w:szCs w:val="18"/>
              </w:rPr>
              <w:t>Веб-камера на подвижном штативе</w:t>
            </w:r>
          </w:p>
          <w:p w14:paraId="47DB43B4" w14:textId="77777777" w:rsidR="009E583B" w:rsidRPr="00276ECE" w:rsidRDefault="009E583B" w:rsidP="007929E3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0BDC1D69" w14:textId="41C1244F" w:rsidR="009E583B" w:rsidRPr="00276ECE" w:rsidRDefault="009E583B" w:rsidP="007929E3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276ECE">
              <w:rPr>
                <w:rFonts w:ascii="PT Astra Serif" w:hAnsi="PT Astra Serif"/>
                <w:noProof/>
                <w:sz w:val="18"/>
                <w:szCs w:val="18"/>
              </w:rPr>
              <w:lastRenderedPageBreak/>
              <w:drawing>
                <wp:inline distT="0" distB="0" distL="0" distR="0" wp14:anchorId="299AD553" wp14:editId="33F696D6">
                  <wp:extent cx="1924050" cy="2038350"/>
                  <wp:effectExtent l="0" t="0" r="0" b="0"/>
                  <wp:docPr id="3" name="Рисунок 3" descr="https://l-microrus.ru/upload/iblock/99f/DSC_0955%20-%20w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-microrus.ru/upload/iblock/99f/DSC_0955%20-%20w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128" cy="2038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" w:type="pct"/>
            <w:vMerge w:val="restart"/>
            <w:vAlign w:val="center"/>
          </w:tcPr>
          <w:p w14:paraId="0D17B2B1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09AAAB7D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005E8504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10AA5E12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72E78352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36A5D621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131474DA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  <w:p w14:paraId="1660FFBE" w14:textId="12D37FE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26.40.33.119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7DBA3F5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D7BFE9B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1A67195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CEF1C1C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6B4D373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CE1D040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87EC40D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7A26B4C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23FD126" w14:textId="5A2063D3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208" w:type="pct"/>
            <w:vMerge w:val="restart"/>
            <w:vAlign w:val="center"/>
          </w:tcPr>
          <w:p w14:paraId="7E3261E7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848B0E0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9AE76B1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FCA35EE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B83B1F7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64F4E04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B70978B" w14:textId="77777777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5477055" w14:textId="197269CB" w:rsidR="009E583B" w:rsidRPr="00276ECE" w:rsidRDefault="009E583B" w:rsidP="007929E3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D8F38" w14:textId="3E0BAFA6" w:rsidR="009E583B" w:rsidRPr="00276ECE" w:rsidRDefault="009E583B" w:rsidP="009E583B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Класс </w:t>
            </w:r>
            <w:proofErr w:type="spellStart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энергоэффективности</w:t>
            </w:r>
            <w:proofErr w:type="spellEnd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:  </w:t>
            </w:r>
          </w:p>
        </w:tc>
        <w:tc>
          <w:tcPr>
            <w:tcW w:w="843" w:type="pct"/>
            <w:gridSpan w:val="4"/>
            <w:tcBorders>
              <w:bottom w:val="single" w:sz="4" w:space="0" w:color="auto"/>
            </w:tcBorders>
            <w:vAlign w:val="center"/>
          </w:tcPr>
          <w:p w14:paraId="6B5BEC6C" w14:textId="03335BF2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не ниже класса</w:t>
            </w:r>
            <w:proofErr w:type="gramStart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3A73EB71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5" w:type="pct"/>
            <w:gridSpan w:val="4"/>
            <w:tcBorders>
              <w:bottom w:val="single" w:sz="4" w:space="0" w:color="auto"/>
            </w:tcBorders>
            <w:vAlign w:val="center"/>
          </w:tcPr>
          <w:p w14:paraId="47AE5B67" w14:textId="0F226153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6" w:type="pct"/>
            <w:gridSpan w:val="5"/>
            <w:tcBorders>
              <w:bottom w:val="single" w:sz="4" w:space="0" w:color="auto"/>
            </w:tcBorders>
            <w:vAlign w:val="center"/>
          </w:tcPr>
          <w:p w14:paraId="5F5EC2B7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E583B" w:rsidRPr="00276ECE" w14:paraId="18BAA410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E3B5B3C" w14:textId="1C5A0D4E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627DC72" w14:textId="646A700C" w:rsidR="009E583B" w:rsidRPr="00276ECE" w:rsidRDefault="009E583B" w:rsidP="00C5549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240DE7A" w14:textId="613473B5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DA3B8B8" w14:textId="38959D09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CF27936" w14:textId="32B66F95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D20C497" w14:textId="059E6C42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sz w:val="18"/>
                <w:szCs w:val="18"/>
              </w:rPr>
              <w:t>Описание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7D22A2A1" w14:textId="29ABDEFE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Веб-камера на подвижном штативе, Веб-камера  крепится на двухколенный штатив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34C5E929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278E8850" w14:textId="419686E6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 w:val="restart"/>
            <w:vAlign w:val="center"/>
          </w:tcPr>
          <w:p w14:paraId="2210244E" w14:textId="25D4AB96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Ограничение</w:t>
            </w:r>
          </w:p>
        </w:tc>
        <w:tc>
          <w:tcPr>
            <w:tcW w:w="305" w:type="pct"/>
            <w:vMerge w:val="restart"/>
            <w:vAlign w:val="center"/>
          </w:tcPr>
          <w:p w14:paraId="604D8380" w14:textId="1B3CE39A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239</w:t>
            </w:r>
          </w:p>
        </w:tc>
      </w:tr>
      <w:tr w:rsidR="009E583B" w:rsidRPr="00276ECE" w14:paraId="6A835430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A7BF92A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112B43F" w14:textId="77777777" w:rsidR="009E583B" w:rsidRPr="00276ECE" w:rsidRDefault="009E583B" w:rsidP="00C55490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 w:cs="Arial"/>
                <w:b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6" w:type="pct"/>
            <w:vMerge/>
            <w:vAlign w:val="center"/>
          </w:tcPr>
          <w:p w14:paraId="3599B59F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4D95B58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1921CDC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C7E3" w14:textId="46C1EA1D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Назначение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3E263080" w14:textId="739A9DDF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proofErr w:type="gramStart"/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предназначена</w:t>
            </w:r>
            <w:proofErr w:type="gramEnd"/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 xml:space="preserve"> для видеосъемки, оцифровки, сжатия и передачи цифрового видео по компьютерной сети.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5A1F660E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019B12D6" w14:textId="4CF12B3A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52E56DD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DC71BD3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E583B" w:rsidRPr="00276ECE" w14:paraId="7A20364D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E57DB27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B7F5B76" w14:textId="77777777" w:rsidR="009E583B" w:rsidRPr="00276ECE" w:rsidRDefault="009E583B" w:rsidP="00C55490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 w:cs="Arial"/>
                <w:b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6" w:type="pct"/>
            <w:vMerge/>
            <w:vAlign w:val="center"/>
          </w:tcPr>
          <w:p w14:paraId="2FE46DBF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95314D9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353A838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B692896" w14:textId="5B1426FC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sz w:val="18"/>
                <w:szCs w:val="18"/>
              </w:rPr>
              <w:t>Разрешение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7C46DDD4" w14:textId="2F28865D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1920x1080 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45B8F7F7" w14:textId="40B75814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пикселей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40D9293" w14:textId="2F7C75A2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7BCF50E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7120A41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9E583B" w:rsidRPr="00276ECE" w14:paraId="2CAA5493" w14:textId="77777777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C4C9015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0403133" w14:textId="77777777" w:rsidR="009E583B" w:rsidRPr="00276ECE" w:rsidRDefault="009E583B" w:rsidP="00C55490">
            <w:pPr>
              <w:pStyle w:val="1"/>
              <w:numPr>
                <w:ilvl w:val="0"/>
                <w:numId w:val="0"/>
              </w:numPr>
              <w:spacing w:before="0" w:after="0" w:line="570" w:lineRule="atLeast"/>
              <w:ind w:left="432" w:hanging="432"/>
              <w:outlineLvl w:val="0"/>
              <w:rPr>
                <w:rFonts w:ascii="PT Astra Serif" w:hAnsi="PT Astra Serif" w:cs="Arial"/>
                <w:b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6" w:type="pct"/>
            <w:vMerge/>
            <w:vAlign w:val="center"/>
          </w:tcPr>
          <w:p w14:paraId="09AC3484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E676E44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0FDF707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9FA9698" w14:textId="1FC67588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5D7010E5" w14:textId="1CC40AB6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color w:val="000000" w:themeColor="text1"/>
                <w:sz w:val="18"/>
                <w:szCs w:val="18"/>
                <w:shd w:val="clear" w:color="auto" w:fill="FFFFFF"/>
              </w:rPr>
              <w:t>высота расположения камеры от 0,6 до 50 ,</w:t>
            </w:r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2F450C91" w14:textId="24BC29FA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см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06FFD552" w14:textId="6F5A8208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A75893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tcBorders>
              <w:bottom w:val="single" w:sz="4" w:space="0" w:color="auto"/>
            </w:tcBorders>
            <w:vAlign w:val="center"/>
          </w:tcPr>
          <w:p w14:paraId="71FDB233" w14:textId="77777777" w:rsidR="009E583B" w:rsidRPr="00276ECE" w:rsidRDefault="009E583B" w:rsidP="00C55490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7C135ACF" w14:textId="0E66BFEB" w:rsidTr="0041667E">
        <w:trPr>
          <w:trHeight w:val="364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3A18985" w14:textId="0BC94AA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AB41546" w14:textId="77777777" w:rsidR="0033545E" w:rsidRPr="00276ECE" w:rsidRDefault="0033545E" w:rsidP="0033545E">
            <w:pPr>
              <w:rPr>
                <w:rFonts w:ascii="PT Astra Serif" w:hAnsi="PT Astra Serif"/>
                <w:noProof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kern w:val="28"/>
                <w:sz w:val="18"/>
                <w:szCs w:val="18"/>
                <w:shd w:val="clear" w:color="auto" w:fill="FFFFFF"/>
              </w:rPr>
              <w:t>Центр музыкальный (AIWA CAS-700 или эквивалент)</w:t>
            </w:r>
          </w:p>
          <w:p w14:paraId="19A1035C" w14:textId="77777777" w:rsidR="0033545E" w:rsidRPr="00276ECE" w:rsidRDefault="0033545E" w:rsidP="0033545E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510AAD99" w14:textId="77777777" w:rsidR="0033545E" w:rsidRPr="00276ECE" w:rsidRDefault="0033545E" w:rsidP="0033545E">
            <w:pPr>
              <w:pStyle w:val="a5"/>
              <w:rPr>
                <w:rFonts w:ascii="PT Astra Serif" w:hAnsi="PT Astra Serif"/>
                <w:noProof/>
                <w:sz w:val="18"/>
                <w:szCs w:val="18"/>
              </w:rPr>
            </w:pPr>
          </w:p>
          <w:p w14:paraId="21B2A3DF" w14:textId="77777777" w:rsidR="0033545E" w:rsidRPr="00276ECE" w:rsidRDefault="0033545E" w:rsidP="0033545E">
            <w:pPr>
              <w:pStyle w:val="a5"/>
              <w:rPr>
                <w:rFonts w:ascii="PT Astra Serif" w:hAnsi="PT Astra Serif"/>
                <w:sz w:val="18"/>
                <w:szCs w:val="18"/>
              </w:rPr>
            </w:pPr>
          </w:p>
          <w:p w14:paraId="57257EE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 w:cs="Arial"/>
                <w:color w:val="000000"/>
                <w:kern w:val="28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6" w:type="pct"/>
            <w:vMerge w:val="restart"/>
            <w:vAlign w:val="center"/>
          </w:tcPr>
          <w:p w14:paraId="5482E1C6" w14:textId="2D7E2DED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 xml:space="preserve"> 26.40.31.110-00000001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C1C520E" w14:textId="1B17431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штука</w:t>
            </w:r>
          </w:p>
        </w:tc>
        <w:tc>
          <w:tcPr>
            <w:tcW w:w="208" w:type="pct"/>
            <w:vMerge w:val="restart"/>
            <w:vAlign w:val="center"/>
          </w:tcPr>
          <w:p w14:paraId="2584B6DC" w14:textId="63510F0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689" w:type="pct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7CC3E" w14:textId="40A6E6F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Полная выходная мощность (RMS)</w:t>
            </w:r>
          </w:p>
        </w:tc>
        <w:tc>
          <w:tcPr>
            <w:tcW w:w="821" w:type="pct"/>
            <w:tcBorders>
              <w:bottom w:val="single" w:sz="4" w:space="0" w:color="auto"/>
            </w:tcBorders>
            <w:vAlign w:val="center"/>
          </w:tcPr>
          <w:p w14:paraId="6B1A0D75" w14:textId="5DF8981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&gt; 200 и ≤ 400</w:t>
            </w:r>
          </w:p>
        </w:tc>
        <w:tc>
          <w:tcPr>
            <w:tcW w:w="326" w:type="pct"/>
            <w:gridSpan w:val="5"/>
            <w:tcBorders>
              <w:bottom w:val="single" w:sz="4" w:space="0" w:color="auto"/>
            </w:tcBorders>
            <w:vAlign w:val="center"/>
          </w:tcPr>
          <w:p w14:paraId="4604C64B" w14:textId="24F02AFD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Вт</w:t>
            </w: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  <w:vAlign w:val="center"/>
          </w:tcPr>
          <w:p w14:paraId="792DB9C6" w14:textId="14D978B6" w:rsidR="0033545E" w:rsidRPr="00276ECE" w:rsidRDefault="002C7F4A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75" w:type="pct"/>
            <w:gridSpan w:val="3"/>
            <w:tcBorders>
              <w:bottom w:val="single" w:sz="4" w:space="0" w:color="auto"/>
            </w:tcBorders>
            <w:vAlign w:val="center"/>
          </w:tcPr>
          <w:p w14:paraId="16DD5BB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  <w:tr w:rsidR="0033545E" w:rsidRPr="00276ECE" w14:paraId="51F3F5D2" w14:textId="6E3C0681" w:rsidTr="0041667E">
        <w:trPr>
          <w:trHeight w:val="1551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F471049" w14:textId="081709B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4489ACE" w14:textId="6BCC3DE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067CC52" w14:textId="59FF2D6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9162674" w14:textId="0F646F8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1CE009C" w14:textId="2C7A1A5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6FA6406" w14:textId="295DCAE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Тип центра музыкального</w:t>
            </w:r>
          </w:p>
        </w:tc>
        <w:tc>
          <w:tcPr>
            <w:tcW w:w="840" w:type="pct"/>
            <w:gridSpan w:val="3"/>
            <w:tcBorders>
              <w:bottom w:val="single" w:sz="4" w:space="0" w:color="auto"/>
            </w:tcBorders>
          </w:tcPr>
          <w:p w14:paraId="4EDBFDB1" w14:textId="3CBCAA1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Мидисистема</w:t>
            </w:r>
            <w:proofErr w:type="spellEnd"/>
          </w:p>
        </w:tc>
        <w:tc>
          <w:tcPr>
            <w:tcW w:w="294" w:type="pct"/>
            <w:gridSpan w:val="3"/>
            <w:tcBorders>
              <w:bottom w:val="single" w:sz="4" w:space="0" w:color="auto"/>
            </w:tcBorders>
          </w:tcPr>
          <w:p w14:paraId="68A03C0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tcBorders>
              <w:bottom w:val="single" w:sz="4" w:space="0" w:color="auto"/>
            </w:tcBorders>
          </w:tcPr>
          <w:p w14:paraId="662BB261" w14:textId="7690443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14:paraId="2AF594F6" w14:textId="273D65C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Преимущество</w:t>
            </w:r>
          </w:p>
        </w:tc>
        <w:tc>
          <w:tcPr>
            <w:tcW w:w="305" w:type="pct"/>
            <w:vMerge w:val="restart"/>
            <w:tcBorders>
              <w:bottom w:val="single" w:sz="4" w:space="0" w:color="auto"/>
            </w:tcBorders>
            <w:vAlign w:val="center"/>
          </w:tcPr>
          <w:p w14:paraId="0FD26DF0" w14:textId="1166B44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769AD669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4B139D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E042D3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1468CF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A9AA33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9754E5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044AA6F7" w14:textId="52C6894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212529"/>
                <w:sz w:val="18"/>
                <w:szCs w:val="18"/>
                <w:shd w:val="clear" w:color="auto" w:fill="FFFFFF"/>
              </w:rPr>
              <w:t>Оптический привод (поддерживаемые носители)</w:t>
            </w:r>
          </w:p>
        </w:tc>
        <w:tc>
          <w:tcPr>
            <w:tcW w:w="840" w:type="pct"/>
            <w:gridSpan w:val="3"/>
            <w:vAlign w:val="center"/>
          </w:tcPr>
          <w:p w14:paraId="3EF3F8EB" w14:textId="7CE32FE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Без привода</w:t>
            </w:r>
          </w:p>
        </w:tc>
        <w:tc>
          <w:tcPr>
            <w:tcW w:w="294" w:type="pct"/>
            <w:gridSpan w:val="3"/>
            <w:vAlign w:val="center"/>
          </w:tcPr>
          <w:p w14:paraId="30A1292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vAlign w:val="center"/>
          </w:tcPr>
          <w:p w14:paraId="31B3EE6B" w14:textId="34F23E40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ECE5C6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DBAE97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38E4965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B88AEB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5A3AC3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311F4D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2EA036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690EAC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208B606F" w14:textId="27CEC47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212529"/>
                <w:sz w:val="18"/>
                <w:szCs w:val="18"/>
                <w:shd w:val="clear" w:color="auto" w:fill="FFFFFF"/>
              </w:rPr>
              <w:t>Комплект акустических систем</w:t>
            </w:r>
          </w:p>
        </w:tc>
        <w:tc>
          <w:tcPr>
            <w:tcW w:w="840" w:type="pct"/>
            <w:gridSpan w:val="3"/>
            <w:vAlign w:val="center"/>
          </w:tcPr>
          <w:p w14:paraId="1DFF4623" w14:textId="341A486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2.0</w:t>
            </w:r>
          </w:p>
        </w:tc>
        <w:tc>
          <w:tcPr>
            <w:tcW w:w="294" w:type="pct"/>
            <w:gridSpan w:val="3"/>
            <w:vAlign w:val="center"/>
          </w:tcPr>
          <w:p w14:paraId="65326EF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vAlign w:val="center"/>
          </w:tcPr>
          <w:p w14:paraId="5AD74FFE" w14:textId="4AFBC68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124BCC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96C1C8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635A9B2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A55C15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6E6252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62B419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4815A7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1792C4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40A4628E" w14:textId="375501C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Поддерживаемые форматы</w:t>
            </w:r>
          </w:p>
        </w:tc>
        <w:tc>
          <w:tcPr>
            <w:tcW w:w="840" w:type="pct"/>
            <w:gridSpan w:val="3"/>
            <w:vAlign w:val="center"/>
          </w:tcPr>
          <w:p w14:paraId="7D65B55A" w14:textId="238C7D5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  <w:lang w:val="en-US"/>
              </w:rPr>
              <w:t>WMA, MP3, MPEG4</w:t>
            </w:r>
          </w:p>
        </w:tc>
        <w:tc>
          <w:tcPr>
            <w:tcW w:w="294" w:type="pct"/>
            <w:gridSpan w:val="3"/>
            <w:vAlign w:val="center"/>
          </w:tcPr>
          <w:p w14:paraId="41EB40B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gridSpan w:val="3"/>
            <w:vAlign w:val="center"/>
          </w:tcPr>
          <w:p w14:paraId="791FAD62" w14:textId="3AF45179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F4B8C2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04D72B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0E7BA685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35C757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D1392D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2F489C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A55C0E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6D6273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40AA9BBB" w14:textId="1A29F45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Носители</w:t>
            </w:r>
          </w:p>
        </w:tc>
        <w:tc>
          <w:tcPr>
            <w:tcW w:w="840" w:type="pct"/>
            <w:gridSpan w:val="3"/>
            <w:vAlign w:val="center"/>
          </w:tcPr>
          <w:p w14:paraId="6C25245B" w14:textId="4A1A161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  <w:lang w:val="en-US"/>
              </w:rPr>
              <w:t>USB-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  <w:lang w:val="en-US"/>
              </w:rPr>
              <w:t>порт</w:t>
            </w:r>
            <w:proofErr w:type="spellEnd"/>
          </w:p>
        </w:tc>
        <w:tc>
          <w:tcPr>
            <w:tcW w:w="294" w:type="pct"/>
            <w:gridSpan w:val="3"/>
            <w:vAlign w:val="center"/>
          </w:tcPr>
          <w:p w14:paraId="67F0A59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vAlign w:val="center"/>
          </w:tcPr>
          <w:p w14:paraId="160CF59C" w14:textId="09974B1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A37292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132A1F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063E669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9E4BA4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6CC27F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12507B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4A5D60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911205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41117F72" w14:textId="4722E64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Разъемы</w:t>
            </w:r>
          </w:p>
        </w:tc>
        <w:tc>
          <w:tcPr>
            <w:tcW w:w="840" w:type="pct"/>
            <w:gridSpan w:val="3"/>
            <w:vAlign w:val="center"/>
          </w:tcPr>
          <w:p w14:paraId="5752FED8" w14:textId="16EBF5B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Оптический выход, Линейный вход (</w:t>
            </w: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  <w:lang w:val="en-US"/>
              </w:rPr>
              <w:t>mini</w:t>
            </w: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-</w:t>
            </w: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  <w:lang w:val="en-US"/>
              </w:rPr>
              <w:t>jack</w:t>
            </w: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), Для микрофона, На сабвуфер, На наушники, Оптический вход</w:t>
            </w:r>
          </w:p>
        </w:tc>
        <w:tc>
          <w:tcPr>
            <w:tcW w:w="294" w:type="pct"/>
            <w:gridSpan w:val="3"/>
            <w:vAlign w:val="center"/>
          </w:tcPr>
          <w:p w14:paraId="26079AC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vAlign w:val="center"/>
          </w:tcPr>
          <w:p w14:paraId="0CC9BD3B" w14:textId="0F1642B9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Значение характеристики не может изменяться участником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26D3A5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364783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3DDDFEDC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E604AE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F269C4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746C64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1328F1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BA8C07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  <w:vAlign w:val="center"/>
          </w:tcPr>
          <w:p w14:paraId="03EBB3C1" w14:textId="49A8B0F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Интерфейсы</w:t>
            </w:r>
          </w:p>
        </w:tc>
        <w:tc>
          <w:tcPr>
            <w:tcW w:w="840" w:type="pct"/>
            <w:gridSpan w:val="3"/>
            <w:vAlign w:val="center"/>
          </w:tcPr>
          <w:p w14:paraId="045B9A88" w14:textId="014F0B8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Bluetooth</w:t>
            </w:r>
            <w:proofErr w:type="spellEnd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 xml:space="preserve">, </w:t>
            </w:r>
            <w:proofErr w:type="gram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Сетевое</w:t>
            </w:r>
            <w:proofErr w:type="gramEnd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 xml:space="preserve"> потоковое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  <w:shd w:val="clear" w:color="auto" w:fill="FFFFFF"/>
              </w:rPr>
              <w:t>аудио,Wi-Fi</w:t>
            </w:r>
            <w:proofErr w:type="spellEnd"/>
          </w:p>
        </w:tc>
        <w:tc>
          <w:tcPr>
            <w:tcW w:w="294" w:type="pct"/>
            <w:gridSpan w:val="3"/>
            <w:vAlign w:val="center"/>
          </w:tcPr>
          <w:p w14:paraId="4943F55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  <w:vAlign w:val="center"/>
          </w:tcPr>
          <w:p w14:paraId="4F283C09" w14:textId="2DC717E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59403E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A669E9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FDB69D3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CEB481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9386AA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44603E2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B3DC59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BD341F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296C5CD" w14:textId="3119538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Часы</w:t>
            </w:r>
          </w:p>
        </w:tc>
        <w:tc>
          <w:tcPr>
            <w:tcW w:w="840" w:type="pct"/>
            <w:gridSpan w:val="3"/>
          </w:tcPr>
          <w:p w14:paraId="6D2F02DE" w14:textId="33A62FB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3F8DDDB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40805308" w14:textId="19D449F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5FE3CA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556A08A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4A837A0D" w14:textId="77777777" w:rsidTr="0041667E">
        <w:trPr>
          <w:trHeight w:val="546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756EF6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D2AC17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C4D6E5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18E584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CDD1B1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96635D3" w14:textId="098273B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Поддержка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iPod</w:t>
            </w:r>
            <w:proofErr w:type="spellEnd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/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iPhone</w:t>
            </w:r>
            <w:proofErr w:type="spellEnd"/>
          </w:p>
        </w:tc>
        <w:tc>
          <w:tcPr>
            <w:tcW w:w="840" w:type="pct"/>
            <w:gridSpan w:val="3"/>
          </w:tcPr>
          <w:p w14:paraId="712BB717" w14:textId="2D0247F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351BEC9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0B4FFA75" w14:textId="633270E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648045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63DA588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C05F5F1" w14:textId="77777777" w:rsidTr="0041667E">
        <w:trPr>
          <w:trHeight w:val="95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0667CD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6D0AE7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0EC2851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779A0F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021387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57FF610" w14:textId="1430362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Караоке</w:t>
            </w:r>
          </w:p>
        </w:tc>
        <w:tc>
          <w:tcPr>
            <w:tcW w:w="840" w:type="pct"/>
            <w:gridSpan w:val="3"/>
          </w:tcPr>
          <w:p w14:paraId="590F8C91" w14:textId="189AD69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44907ED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765E50EC" w14:textId="3DD27DB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B5359A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67A264E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9F6FA47" w14:textId="77777777" w:rsidTr="0041667E">
        <w:trPr>
          <w:trHeight w:val="95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D98953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1A03CF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5B5074C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89CB8F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F7141F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66FD415A" w14:textId="5D586D4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Радиоприемник FM</w:t>
            </w:r>
          </w:p>
        </w:tc>
        <w:tc>
          <w:tcPr>
            <w:tcW w:w="840" w:type="pct"/>
            <w:gridSpan w:val="3"/>
          </w:tcPr>
          <w:p w14:paraId="1CC10D9D" w14:textId="2464AD6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3533F37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250EDA65" w14:textId="201D347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5DD0BD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C1C04F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066A2D62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B06094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19DD78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F61686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6EFDB0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AB2E66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C3CBF40" w14:textId="775E4A4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Воспроизведение с USB накопителей</w:t>
            </w:r>
          </w:p>
        </w:tc>
        <w:tc>
          <w:tcPr>
            <w:tcW w:w="840" w:type="pct"/>
            <w:gridSpan w:val="3"/>
          </w:tcPr>
          <w:p w14:paraId="5181D3F0" w14:textId="7754E839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7CAC884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01F53A28" w14:textId="2370B16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Значение характеристики не может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7C4B7B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10C8E79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F3E71FE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A3C651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9FEE12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211293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766900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4B011B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1A57E84" w14:textId="0F5DCFE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Поддержка карт памяти</w:t>
            </w:r>
          </w:p>
        </w:tc>
        <w:tc>
          <w:tcPr>
            <w:tcW w:w="840" w:type="pct"/>
            <w:gridSpan w:val="3"/>
          </w:tcPr>
          <w:p w14:paraId="04F3554A" w14:textId="6E1EEB8D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061BA85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6E16BF44" w14:textId="40AD357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9B4787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1B7EEC5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C3A726D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45DF57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39E778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15B35D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32DC98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E9A330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1CA3DF8C" w14:textId="590E7F0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Встроенный сабвуфер</w:t>
            </w:r>
          </w:p>
        </w:tc>
        <w:tc>
          <w:tcPr>
            <w:tcW w:w="840" w:type="pct"/>
            <w:gridSpan w:val="3"/>
          </w:tcPr>
          <w:p w14:paraId="55C3AF16" w14:textId="1C2D43E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 Нет</w:t>
            </w:r>
          </w:p>
        </w:tc>
        <w:tc>
          <w:tcPr>
            <w:tcW w:w="294" w:type="pct"/>
            <w:gridSpan w:val="3"/>
          </w:tcPr>
          <w:p w14:paraId="4F20C5C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3750DEAE" w14:textId="67281BB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47B7C3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05872D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3317EADC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59BA52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F1BBA8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5CFECD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4BEC50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59AA41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1895154B" w14:textId="0F93E75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Пассивный излучатель</w:t>
            </w:r>
          </w:p>
        </w:tc>
        <w:tc>
          <w:tcPr>
            <w:tcW w:w="840" w:type="pct"/>
            <w:gridSpan w:val="3"/>
          </w:tcPr>
          <w:p w14:paraId="2A5E8E0D" w14:textId="7D670C7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 Да</w:t>
            </w:r>
          </w:p>
        </w:tc>
        <w:tc>
          <w:tcPr>
            <w:tcW w:w="294" w:type="pct"/>
            <w:gridSpan w:val="3"/>
          </w:tcPr>
          <w:p w14:paraId="087C5E3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2637477D" w14:textId="56254C6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1BE424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6B017CA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EA2CAEF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2E07C7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9130BA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AB341F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9F67CF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025009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693D029" w14:textId="338F2DB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Голосовой ассистент</w:t>
            </w:r>
          </w:p>
        </w:tc>
        <w:tc>
          <w:tcPr>
            <w:tcW w:w="840" w:type="pct"/>
            <w:gridSpan w:val="3"/>
          </w:tcPr>
          <w:p w14:paraId="0FA576B0" w14:textId="16DA1CC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 Нет</w:t>
            </w:r>
          </w:p>
        </w:tc>
        <w:tc>
          <w:tcPr>
            <w:tcW w:w="294" w:type="pct"/>
            <w:gridSpan w:val="3"/>
          </w:tcPr>
          <w:p w14:paraId="59C6EBD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3F538AC0" w14:textId="640DB3E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2FEBF3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1F993A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32B82A23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BC6796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82D42B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B64FA1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BDBF4C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04AC38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7F3BB2EF" w14:textId="488DC5F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Поддержка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Multiroom</w:t>
            </w:r>
            <w:proofErr w:type="spellEnd"/>
          </w:p>
        </w:tc>
        <w:tc>
          <w:tcPr>
            <w:tcW w:w="840" w:type="pct"/>
            <w:gridSpan w:val="3"/>
          </w:tcPr>
          <w:p w14:paraId="304C7123" w14:textId="01F09B3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7F9D1E5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49A296AC" w14:textId="475284C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D7B2A0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90793A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14CE555A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CE7A9A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E649D4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4F1667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BF477E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CA9049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B2180ED" w14:textId="1F62F69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Интернет радио</w:t>
            </w:r>
          </w:p>
        </w:tc>
        <w:tc>
          <w:tcPr>
            <w:tcW w:w="840" w:type="pct"/>
            <w:gridSpan w:val="3"/>
          </w:tcPr>
          <w:p w14:paraId="5F5BD1CC" w14:textId="5DAE06A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608C66C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0550FC07" w14:textId="5521801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Значение характеристики не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EE1507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4D7C5D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44078DFE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D667B6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F98249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AC05AF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06FAD9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762981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C70E92B" w14:textId="5E42444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Запись на USB</w:t>
            </w:r>
          </w:p>
        </w:tc>
        <w:tc>
          <w:tcPr>
            <w:tcW w:w="840" w:type="pct"/>
            <w:gridSpan w:val="3"/>
          </w:tcPr>
          <w:p w14:paraId="02ADEF6A" w14:textId="0F7A476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65C6725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091DAD0F" w14:textId="13E469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284D21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C7BCA2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025D648A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13A3AF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1F4F59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D7D7B5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1F2934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20845D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126B6EAC" w14:textId="321F498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Автономное питание</w:t>
            </w:r>
          </w:p>
        </w:tc>
        <w:tc>
          <w:tcPr>
            <w:tcW w:w="840" w:type="pct"/>
            <w:gridSpan w:val="3"/>
          </w:tcPr>
          <w:p w14:paraId="3E8166BF" w14:textId="50B6B10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054F88F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5745AAC4" w14:textId="70C67E6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6B50EE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B09646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08566275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079522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4950CDE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BF6D6F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7A1260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C3BEC9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31F17E0F" w14:textId="4464C10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Будильник</w:t>
            </w:r>
          </w:p>
        </w:tc>
        <w:tc>
          <w:tcPr>
            <w:tcW w:w="840" w:type="pct"/>
            <w:gridSpan w:val="3"/>
          </w:tcPr>
          <w:p w14:paraId="187DC750" w14:textId="684E784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2C5414F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30B422F7" w14:textId="5F4A497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9AE272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9212A0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4D41557D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8FFD29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93FD31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5092BF9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8CD360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39ECED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5E72B4B9" w14:textId="2568CE8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Таймер отключения</w:t>
            </w:r>
          </w:p>
        </w:tc>
        <w:tc>
          <w:tcPr>
            <w:tcW w:w="840" w:type="pct"/>
            <w:gridSpan w:val="3"/>
          </w:tcPr>
          <w:p w14:paraId="718BFF23" w14:textId="40C7D44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22C7CB1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65C60DA3" w14:textId="54394A9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A06047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53E6832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4256AC5E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52A957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DB3C57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4ABA05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7337E0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D76AA8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3C782082" w14:textId="4B626F8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USB-порт для зарядки</w:t>
            </w:r>
          </w:p>
        </w:tc>
        <w:tc>
          <w:tcPr>
            <w:tcW w:w="840" w:type="pct"/>
            <w:gridSpan w:val="3"/>
          </w:tcPr>
          <w:p w14:paraId="6783E88D" w14:textId="2EEBF82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4A7D547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451D707B" w14:textId="333578A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570FB1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A5CB9F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469F481" w14:textId="77777777" w:rsidTr="0041667E">
        <w:trPr>
          <w:trHeight w:val="414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4DBA57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9676BE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FA3464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5CBBE9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45BE54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747690DA" w14:textId="15D4C4C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Световые эффекты</w:t>
            </w:r>
          </w:p>
        </w:tc>
        <w:tc>
          <w:tcPr>
            <w:tcW w:w="840" w:type="pct"/>
            <w:gridSpan w:val="3"/>
          </w:tcPr>
          <w:p w14:paraId="039FFBC7" w14:textId="3DC2AA5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2B8AA91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01854F6B" w14:textId="0042F24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244659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4FACBD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ECF28AC" w14:textId="0C4857FA" w:rsidTr="0041667E">
        <w:trPr>
          <w:trHeight w:val="240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D5394E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A856C4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B97459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554B60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DD6EE4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77450F9" w14:textId="45E7727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Управление со смартфона</w:t>
            </w:r>
          </w:p>
        </w:tc>
        <w:tc>
          <w:tcPr>
            <w:tcW w:w="840" w:type="pct"/>
            <w:gridSpan w:val="3"/>
          </w:tcPr>
          <w:p w14:paraId="11CAEDAE" w14:textId="4A330DD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Нет</w:t>
            </w:r>
          </w:p>
        </w:tc>
        <w:tc>
          <w:tcPr>
            <w:tcW w:w="294" w:type="pct"/>
            <w:gridSpan w:val="3"/>
          </w:tcPr>
          <w:p w14:paraId="310CF0EC" w14:textId="34A214A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588356DD" w14:textId="2BA1687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96E4DE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E63D6E7" w14:textId="65CD20C0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2827C36A" w14:textId="673847E3" w:rsidTr="0041667E">
        <w:trPr>
          <w:trHeight w:val="240"/>
        </w:trPr>
        <w:tc>
          <w:tcPr>
            <w:tcW w:w="91" w:type="pct"/>
            <w:vMerge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CE3D8B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BFCF12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bottom w:val="nil"/>
            </w:tcBorders>
            <w:vAlign w:val="center"/>
          </w:tcPr>
          <w:p w14:paraId="51BCC38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1A6FC9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bottom w:val="nil"/>
            </w:tcBorders>
            <w:vAlign w:val="center"/>
          </w:tcPr>
          <w:p w14:paraId="0E36380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8F0AC56" w14:textId="7254312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Пульт ДУ</w:t>
            </w:r>
          </w:p>
        </w:tc>
        <w:tc>
          <w:tcPr>
            <w:tcW w:w="840" w:type="pct"/>
            <w:gridSpan w:val="3"/>
          </w:tcPr>
          <w:p w14:paraId="22EF159D" w14:textId="54121FC7" w:rsidR="0033545E" w:rsidRPr="00276ECE" w:rsidRDefault="0033545E" w:rsidP="0033545E">
            <w:pPr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  <w:p w14:paraId="51103D55" w14:textId="68386F3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94" w:type="pct"/>
            <w:gridSpan w:val="3"/>
          </w:tcPr>
          <w:p w14:paraId="770DC915" w14:textId="48FF04F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66E81759" w14:textId="7E8DBCF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D88F68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52AC5D9" w14:textId="67AF5CD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4AB69A2" w14:textId="77777777" w:rsidTr="0041667E">
        <w:trPr>
          <w:trHeight w:val="240"/>
        </w:trPr>
        <w:tc>
          <w:tcPr>
            <w:tcW w:w="91" w:type="pct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2F4097D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5C0E0F1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 w:val="restart"/>
            <w:tcBorders>
              <w:top w:val="nil"/>
            </w:tcBorders>
            <w:vAlign w:val="center"/>
          </w:tcPr>
          <w:p w14:paraId="2266969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54ACDF0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 w:val="restart"/>
            <w:tcBorders>
              <w:top w:val="nil"/>
            </w:tcBorders>
            <w:vAlign w:val="center"/>
          </w:tcPr>
          <w:p w14:paraId="06F4C8C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13" w:type="pct"/>
            <w:gridSpan w:val="15"/>
            <w:tcMar>
              <w:left w:w="0" w:type="dxa"/>
              <w:right w:w="0" w:type="dxa"/>
            </w:tcMar>
          </w:tcPr>
          <w:p w14:paraId="119D9009" w14:textId="2955110B" w:rsidR="0033545E" w:rsidRPr="00276ECE" w:rsidRDefault="0041667E" w:rsidP="0041667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sz w:val="18"/>
                <w:szCs w:val="18"/>
              </w:rPr>
            </w:pPr>
            <w:r w:rsidRPr="0041667E">
              <w:rPr>
                <w:rStyle w:val="a4"/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Дополнительные характеристики</w:t>
            </w:r>
            <w:r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установлены в соответствии с требованиями </w:t>
            </w:r>
            <w:r w:rsidR="0033545E"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="0033545E" w:rsidRPr="00276ECE"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>Постановлени</w:t>
            </w:r>
            <w:r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>я</w:t>
            </w:r>
            <w:r w:rsidR="0033545E" w:rsidRPr="00276ECE"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Правительства РФ от 31 декабря 2009 года №1221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</w:t>
            </w:r>
            <w:r w:rsidR="00DA0EF5"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33545E" w:rsidRPr="00276ECE" w14:paraId="5C486FE1" w14:textId="77777777" w:rsidTr="0041667E">
        <w:trPr>
          <w:trHeight w:val="240"/>
        </w:trPr>
        <w:tc>
          <w:tcPr>
            <w:tcW w:w="91" w:type="pct"/>
            <w:vMerge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47AB5F7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1479D88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top w:val="nil"/>
            </w:tcBorders>
            <w:vAlign w:val="center"/>
          </w:tcPr>
          <w:p w14:paraId="2174A8C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137ADBA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top w:val="nil"/>
            </w:tcBorders>
            <w:vAlign w:val="center"/>
          </w:tcPr>
          <w:p w14:paraId="6B49E3A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CAF1772" w14:textId="2CB969E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 w:cs="Arial"/>
                <w:color w:val="212529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Класс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энергоэффективности</w:t>
            </w:r>
            <w:proofErr w:type="spellEnd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:</w:t>
            </w:r>
          </w:p>
        </w:tc>
        <w:tc>
          <w:tcPr>
            <w:tcW w:w="840" w:type="pct"/>
            <w:gridSpan w:val="3"/>
          </w:tcPr>
          <w:p w14:paraId="34233679" w14:textId="2E737F4A" w:rsidR="0033545E" w:rsidRPr="00276ECE" w:rsidRDefault="0033545E" w:rsidP="0033545E">
            <w:pPr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Не ниже класса</w:t>
            </w:r>
            <w:proofErr w:type="gram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 А</w:t>
            </w:r>
            <w:proofErr w:type="gramEnd"/>
          </w:p>
        </w:tc>
        <w:tc>
          <w:tcPr>
            <w:tcW w:w="294" w:type="pct"/>
            <w:gridSpan w:val="3"/>
          </w:tcPr>
          <w:p w14:paraId="45ED936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463DA3C6" w14:textId="31A917A2" w:rsidR="0033545E" w:rsidRPr="00276ECE" w:rsidRDefault="003147DF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Align w:val="center"/>
          </w:tcPr>
          <w:p w14:paraId="45C0C15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Align w:val="center"/>
          </w:tcPr>
          <w:p w14:paraId="0EC5FB5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026F7BDF" w14:textId="77777777" w:rsidTr="0041667E">
        <w:trPr>
          <w:trHeight w:val="240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5E920F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BA3B6C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2A77F3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EC7CD5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21DB8E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13" w:type="pct"/>
            <w:gridSpan w:val="15"/>
            <w:tcMar>
              <w:left w:w="0" w:type="dxa"/>
              <w:right w:w="0" w:type="dxa"/>
            </w:tcMar>
          </w:tcPr>
          <w:p w14:paraId="050DEDFB" w14:textId="0C18A515" w:rsidR="0033545E" w:rsidRPr="0041667E" w:rsidRDefault="0033545E" w:rsidP="0041667E">
            <w:pPr>
              <w:tabs>
                <w:tab w:val="left" w:pos="0"/>
              </w:tabs>
              <w:spacing w:line="240" w:lineRule="exact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41667E">
              <w:rPr>
                <w:rFonts w:ascii="PT Astra Serif" w:hAnsi="PT Astra Serif"/>
                <w:iCs/>
                <w:sz w:val="20"/>
                <w:szCs w:val="20"/>
              </w:rPr>
              <w:t>Подтверждение производства российской промышленной продукции в соответствии с Постановлением Правительства РФ от 17 июля 2015 г. N 719.</w:t>
            </w:r>
          </w:p>
        </w:tc>
      </w:tr>
      <w:tr w:rsidR="0033545E" w:rsidRPr="00276ECE" w14:paraId="210827F4" w14:textId="77777777" w:rsidTr="0041667E">
        <w:trPr>
          <w:trHeight w:val="239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E2F3023" w14:textId="6182475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5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356A720" w14:textId="30FE875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sz w:val="18"/>
                <w:szCs w:val="18"/>
              </w:rPr>
              <w:t>Стойка для акустической системы</w:t>
            </w:r>
          </w:p>
        </w:tc>
        <w:tc>
          <w:tcPr>
            <w:tcW w:w="186" w:type="pct"/>
            <w:vMerge w:val="restart"/>
            <w:vAlign w:val="center"/>
          </w:tcPr>
          <w:p w14:paraId="4E564C91" w14:textId="2F9A1CF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32.20.20.140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FC43DA0" w14:textId="465546A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штука</w:t>
            </w:r>
          </w:p>
        </w:tc>
        <w:tc>
          <w:tcPr>
            <w:tcW w:w="208" w:type="pct"/>
            <w:vMerge w:val="restart"/>
            <w:vAlign w:val="center"/>
          </w:tcPr>
          <w:p w14:paraId="067D12FF" w14:textId="5085681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74E7B62" w14:textId="6697E63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Максимальная нагрузка</w:t>
            </w:r>
          </w:p>
        </w:tc>
        <w:tc>
          <w:tcPr>
            <w:tcW w:w="840" w:type="pct"/>
            <w:gridSpan w:val="3"/>
          </w:tcPr>
          <w:p w14:paraId="68E021A9" w14:textId="4FE3FFC9" w:rsidR="0033545E" w:rsidRPr="00276ECE" w:rsidRDefault="00DA0EF5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50 </w:t>
            </w:r>
          </w:p>
        </w:tc>
        <w:tc>
          <w:tcPr>
            <w:tcW w:w="294" w:type="pct"/>
            <w:gridSpan w:val="3"/>
          </w:tcPr>
          <w:p w14:paraId="79784009" w14:textId="4EB6A36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кг</w:t>
            </w:r>
          </w:p>
        </w:tc>
        <w:tc>
          <w:tcPr>
            <w:tcW w:w="402" w:type="pct"/>
            <w:gridSpan w:val="3"/>
          </w:tcPr>
          <w:p w14:paraId="153D8BD6" w14:textId="1CF8567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 w:val="restart"/>
            <w:vAlign w:val="center"/>
          </w:tcPr>
          <w:p w14:paraId="752A603D" w14:textId="2727E3F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преимущество</w:t>
            </w:r>
          </w:p>
        </w:tc>
        <w:tc>
          <w:tcPr>
            <w:tcW w:w="305" w:type="pct"/>
            <w:vMerge w:val="restart"/>
            <w:vAlign w:val="center"/>
          </w:tcPr>
          <w:p w14:paraId="75BAF9A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7F02537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428BAC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4992AF59" w14:textId="77777777" w:rsidR="0033545E" w:rsidRPr="00276ECE" w:rsidRDefault="0033545E" w:rsidP="0033545E">
            <w:pPr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vAlign w:val="center"/>
          </w:tcPr>
          <w:p w14:paraId="1B5DCC9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87F705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C0664A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C4FE516" w14:textId="46C2B5C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Количество ножек</w:t>
            </w:r>
          </w:p>
        </w:tc>
        <w:tc>
          <w:tcPr>
            <w:tcW w:w="840" w:type="pct"/>
            <w:gridSpan w:val="3"/>
          </w:tcPr>
          <w:p w14:paraId="101439FD" w14:textId="36C529F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294" w:type="pct"/>
            <w:gridSpan w:val="3"/>
          </w:tcPr>
          <w:p w14:paraId="73014CD7" w14:textId="7C0EEB0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proofErr w:type="spellStart"/>
            <w:proofErr w:type="gram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gridSpan w:val="3"/>
          </w:tcPr>
          <w:p w14:paraId="13EDBB36" w14:textId="252677E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Участник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233B7B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351B008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1458DB20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E4C21D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9BADFD1" w14:textId="77777777" w:rsidR="0033545E" w:rsidRPr="00276ECE" w:rsidRDefault="0033545E" w:rsidP="0033545E">
            <w:pPr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vAlign w:val="center"/>
          </w:tcPr>
          <w:p w14:paraId="51291CE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147C5A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97686C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31DB52C" w14:textId="44E73D1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Диаметр трубки стойки</w:t>
            </w:r>
          </w:p>
        </w:tc>
        <w:tc>
          <w:tcPr>
            <w:tcW w:w="840" w:type="pct"/>
            <w:gridSpan w:val="3"/>
          </w:tcPr>
          <w:p w14:paraId="65BC1EE4" w14:textId="1096C86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 3,5 </w:t>
            </w:r>
          </w:p>
        </w:tc>
        <w:tc>
          <w:tcPr>
            <w:tcW w:w="294" w:type="pct"/>
            <w:gridSpan w:val="3"/>
          </w:tcPr>
          <w:p w14:paraId="7CF9FCB9" w14:textId="7FED43E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см</w:t>
            </w:r>
          </w:p>
        </w:tc>
        <w:tc>
          <w:tcPr>
            <w:tcW w:w="402" w:type="pct"/>
            <w:gridSpan w:val="3"/>
          </w:tcPr>
          <w:p w14:paraId="1D6134A1" w14:textId="6E9B2B8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52CBBD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102FC9A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2BF2EA69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C0F051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7436162" w14:textId="77777777" w:rsidR="0033545E" w:rsidRPr="00276ECE" w:rsidRDefault="0033545E" w:rsidP="0033545E">
            <w:pPr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vAlign w:val="center"/>
          </w:tcPr>
          <w:p w14:paraId="0EFBA33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6B1AB8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90D5FF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1282482" w14:textId="5F816C3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Вес</w:t>
            </w:r>
          </w:p>
        </w:tc>
        <w:tc>
          <w:tcPr>
            <w:tcW w:w="840" w:type="pct"/>
            <w:gridSpan w:val="3"/>
          </w:tcPr>
          <w:p w14:paraId="1C0D6087" w14:textId="69CF992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Не более 6 </w:t>
            </w:r>
          </w:p>
        </w:tc>
        <w:tc>
          <w:tcPr>
            <w:tcW w:w="294" w:type="pct"/>
            <w:gridSpan w:val="3"/>
          </w:tcPr>
          <w:p w14:paraId="483CD197" w14:textId="034879A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кг</w:t>
            </w:r>
          </w:p>
        </w:tc>
        <w:tc>
          <w:tcPr>
            <w:tcW w:w="402" w:type="pct"/>
            <w:gridSpan w:val="3"/>
          </w:tcPr>
          <w:p w14:paraId="604170AF" w14:textId="023DC46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98CD9D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3B8D048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48ACFF6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ACEB93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7A3B11E" w14:textId="77777777" w:rsidR="0033545E" w:rsidRPr="00276ECE" w:rsidRDefault="0033545E" w:rsidP="0033545E">
            <w:pPr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vAlign w:val="center"/>
          </w:tcPr>
          <w:p w14:paraId="0DCEC12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FD5260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F1F9B4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3A93CA81" w14:textId="4F1891B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eastAsia="Calibri" w:hAnsi="PT Astra Serif"/>
                <w:sz w:val="18"/>
                <w:szCs w:val="18"/>
                <w:lang w:eastAsia="en-US"/>
              </w:rPr>
              <w:t>Высота</w:t>
            </w:r>
          </w:p>
        </w:tc>
        <w:tc>
          <w:tcPr>
            <w:tcW w:w="840" w:type="pct"/>
            <w:gridSpan w:val="3"/>
          </w:tcPr>
          <w:p w14:paraId="52CC920D" w14:textId="512B20B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Не более 200</w:t>
            </w:r>
          </w:p>
        </w:tc>
        <w:tc>
          <w:tcPr>
            <w:tcW w:w="294" w:type="pct"/>
            <w:gridSpan w:val="3"/>
          </w:tcPr>
          <w:p w14:paraId="0D0BD8BD" w14:textId="3058727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м</w:t>
            </w:r>
          </w:p>
        </w:tc>
        <w:tc>
          <w:tcPr>
            <w:tcW w:w="402" w:type="pct"/>
            <w:gridSpan w:val="3"/>
          </w:tcPr>
          <w:p w14:paraId="1A86803D" w14:textId="16A44EA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4F252C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F5E024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314C4AC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A52D07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6141B8D" w14:textId="77777777" w:rsidR="0033545E" w:rsidRPr="00276ECE" w:rsidRDefault="0033545E" w:rsidP="0033545E">
            <w:pPr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vAlign w:val="center"/>
          </w:tcPr>
          <w:p w14:paraId="5C71E49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85B2BB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CA870B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64F995B1" w14:textId="5B08EC6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Регулировка по высоте </w:t>
            </w:r>
          </w:p>
        </w:tc>
        <w:tc>
          <w:tcPr>
            <w:tcW w:w="840" w:type="pct"/>
            <w:gridSpan w:val="3"/>
          </w:tcPr>
          <w:p w14:paraId="55F08689" w14:textId="0062A1B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 xml:space="preserve">от 1 270 до 1 930 </w:t>
            </w:r>
            <w:proofErr w:type="spellStart"/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mm</w:t>
            </w:r>
            <w:proofErr w:type="spellEnd"/>
          </w:p>
        </w:tc>
        <w:tc>
          <w:tcPr>
            <w:tcW w:w="294" w:type="pct"/>
            <w:gridSpan w:val="3"/>
          </w:tcPr>
          <w:p w14:paraId="07660A71" w14:textId="55B7636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мм</w:t>
            </w:r>
          </w:p>
        </w:tc>
        <w:tc>
          <w:tcPr>
            <w:tcW w:w="402" w:type="pct"/>
            <w:gridSpan w:val="3"/>
          </w:tcPr>
          <w:p w14:paraId="70AB4E44" w14:textId="66A0721D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6E66FE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15FCBA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749C34E5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160D2EC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2C81C14" w14:textId="77777777" w:rsidR="0033545E" w:rsidRPr="00276ECE" w:rsidRDefault="0033545E" w:rsidP="0033545E">
            <w:pPr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6" w:type="pct"/>
            <w:vMerge/>
            <w:vAlign w:val="center"/>
          </w:tcPr>
          <w:p w14:paraId="21E9F3F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eastAsia="Calibri" w:hAnsi="PT Astra Serif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7406C1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D7FC51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59B9AEB1" w14:textId="0684560F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</w:rPr>
              <w:br/>
            </w: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Складные ножки</w:t>
            </w:r>
          </w:p>
        </w:tc>
        <w:tc>
          <w:tcPr>
            <w:tcW w:w="840" w:type="pct"/>
            <w:gridSpan w:val="3"/>
          </w:tcPr>
          <w:p w14:paraId="436FAF51" w14:textId="165711E0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333333"/>
                <w:sz w:val="18"/>
                <w:szCs w:val="18"/>
                <w:shd w:val="clear" w:color="auto" w:fill="FFFFFF"/>
              </w:rPr>
              <w:t>Материал: </w:t>
            </w:r>
            <w:r w:rsidRPr="00276ECE">
              <w:rPr>
                <w:rFonts w:ascii="PT Astra Serif" w:hAnsi="PT Astra Serif"/>
                <w:sz w:val="18"/>
                <w:szCs w:val="18"/>
              </w:rPr>
              <w:t>Сталь</w:t>
            </w:r>
          </w:p>
        </w:tc>
        <w:tc>
          <w:tcPr>
            <w:tcW w:w="294" w:type="pct"/>
            <w:gridSpan w:val="3"/>
          </w:tcPr>
          <w:p w14:paraId="2EA5894C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1F90FE68" w14:textId="35EE163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Значение характеристики не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87C8E6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D710A1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6325F1A" w14:textId="77777777" w:rsidTr="0041667E">
        <w:trPr>
          <w:trHeight w:val="239"/>
        </w:trPr>
        <w:tc>
          <w:tcPr>
            <w:tcW w:w="91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A9B2C8D" w14:textId="2D5715C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1244" w:type="pct"/>
            <w:vMerge w:val="restart"/>
            <w:tcMar>
              <w:left w:w="0" w:type="dxa"/>
              <w:right w:w="0" w:type="dxa"/>
            </w:tcMar>
            <w:vAlign w:val="center"/>
          </w:tcPr>
          <w:p w14:paraId="0AE8BDCA" w14:textId="648D3FDB" w:rsidR="0033545E" w:rsidRPr="00276ECE" w:rsidRDefault="0033545E" w:rsidP="0033545E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432" w:hanging="432"/>
              <w:outlineLvl w:val="0"/>
              <w:rPr>
                <w:rFonts w:ascii="PT Astra Serif" w:hAnsi="PT Astra Serif" w:cs="Helvetica"/>
                <w:b w:val="0"/>
                <w:color w:val="202020"/>
                <w:spacing w:val="-12"/>
                <w:sz w:val="18"/>
                <w:szCs w:val="18"/>
              </w:rPr>
            </w:pPr>
            <w:r w:rsidRPr="00276ECE">
              <w:rPr>
                <w:rFonts w:ascii="PT Astra Serif" w:hAnsi="PT Astra Serif" w:cs="Helvetica"/>
                <w:b w:val="0"/>
                <w:color w:val="202020"/>
                <w:spacing w:val="-12"/>
                <w:sz w:val="18"/>
                <w:szCs w:val="18"/>
              </w:rPr>
              <w:t>Цифровое пианино (</w:t>
            </w:r>
            <w:proofErr w:type="spellStart"/>
            <w:r w:rsidRPr="00276ECE">
              <w:rPr>
                <w:rFonts w:ascii="PT Astra Serif" w:hAnsi="PT Astra Serif" w:cs="Helvetica"/>
                <w:b w:val="0"/>
                <w:color w:val="202020"/>
                <w:spacing w:val="-12"/>
                <w:sz w:val="18"/>
                <w:szCs w:val="18"/>
              </w:rPr>
              <w:t>Yamaha</w:t>
            </w:r>
            <w:proofErr w:type="spellEnd"/>
            <w:r w:rsidRPr="00276ECE">
              <w:rPr>
                <w:rFonts w:ascii="PT Astra Serif" w:hAnsi="PT Astra Serif" w:cs="Helvetica"/>
                <w:b w:val="0"/>
                <w:color w:val="202020"/>
                <w:spacing w:val="-12"/>
                <w:sz w:val="18"/>
                <w:szCs w:val="18"/>
              </w:rPr>
              <w:t xml:space="preserve"> </w:t>
            </w:r>
            <w:proofErr w:type="spellStart"/>
            <w:r w:rsidRPr="00276ECE">
              <w:rPr>
                <w:rFonts w:ascii="PT Astra Serif" w:hAnsi="PT Astra Serif" w:cs="Helvetica"/>
                <w:b w:val="0"/>
                <w:color w:val="202020"/>
                <w:spacing w:val="-12"/>
                <w:sz w:val="18"/>
                <w:szCs w:val="18"/>
              </w:rPr>
              <w:t>Clavinova</w:t>
            </w:r>
            <w:proofErr w:type="spellEnd"/>
            <w:r w:rsidRPr="00276ECE">
              <w:rPr>
                <w:rFonts w:ascii="PT Astra Serif" w:hAnsi="PT Astra Serif" w:cs="Helvetica"/>
                <w:b w:val="0"/>
                <w:color w:val="202020"/>
                <w:spacing w:val="-12"/>
                <w:sz w:val="18"/>
                <w:szCs w:val="18"/>
              </w:rPr>
              <w:t xml:space="preserve"> CLP-775 WH) или эквивалент</w:t>
            </w:r>
          </w:p>
          <w:p w14:paraId="1DC5A396" w14:textId="77777777" w:rsidR="0033545E" w:rsidRPr="00276ECE" w:rsidRDefault="0033545E" w:rsidP="0033545E">
            <w:pPr>
              <w:rPr>
                <w:rFonts w:ascii="PT Astra Serif" w:hAnsi="PT Astra Serif"/>
                <w:sz w:val="18"/>
                <w:szCs w:val="18"/>
              </w:rPr>
            </w:pPr>
          </w:p>
          <w:p w14:paraId="6E08EDC5" w14:textId="4221639F" w:rsidR="0033545E" w:rsidRPr="00276ECE" w:rsidRDefault="0033545E" w:rsidP="0033545E">
            <w:pPr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noProof/>
                <w:sz w:val="18"/>
                <w:szCs w:val="18"/>
              </w:rPr>
              <w:drawing>
                <wp:inline distT="0" distB="0" distL="0" distR="0" wp14:anchorId="15F79219" wp14:editId="55AC798F">
                  <wp:extent cx="2085975" cy="4067175"/>
                  <wp:effectExtent l="0" t="0" r="9525" b="9525"/>
                  <wp:docPr id="5" name="Рисунок 5" descr="Yamaha Clavinova CLP-775 WH - белый — купить в Love-Pi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Yamaha Clavinova CLP-775 WH - белый — купить в Love-Pi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406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" w:type="pct"/>
            <w:vMerge w:val="restart"/>
            <w:vAlign w:val="center"/>
          </w:tcPr>
          <w:p w14:paraId="67968285" w14:textId="0733C86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32.20.14.110-00000001</w:t>
            </w:r>
          </w:p>
        </w:tc>
        <w:tc>
          <w:tcPr>
            <w:tcW w:w="158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41A0E26" w14:textId="415C614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штука</w:t>
            </w:r>
          </w:p>
        </w:tc>
        <w:tc>
          <w:tcPr>
            <w:tcW w:w="208" w:type="pct"/>
            <w:vMerge w:val="restart"/>
            <w:vAlign w:val="center"/>
          </w:tcPr>
          <w:p w14:paraId="469D7583" w14:textId="100C5C00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1</w:t>
            </w: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1B1F4CA" w14:textId="14B21174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Вид</w:t>
            </w:r>
          </w:p>
        </w:tc>
        <w:tc>
          <w:tcPr>
            <w:tcW w:w="840" w:type="pct"/>
            <w:gridSpan w:val="3"/>
          </w:tcPr>
          <w:p w14:paraId="4308A6D3" w14:textId="0E5454F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Стационарное</w:t>
            </w:r>
          </w:p>
        </w:tc>
        <w:tc>
          <w:tcPr>
            <w:tcW w:w="294" w:type="pct"/>
            <w:gridSpan w:val="3"/>
          </w:tcPr>
          <w:p w14:paraId="3DF4C46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02" w:type="pct"/>
            <w:gridSpan w:val="3"/>
          </w:tcPr>
          <w:p w14:paraId="721F2510" w14:textId="48D69A96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 w:val="restart"/>
            <w:vAlign w:val="center"/>
          </w:tcPr>
          <w:p w14:paraId="2FDDD6DE" w14:textId="4FEBB20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Преимущество</w:t>
            </w:r>
          </w:p>
        </w:tc>
        <w:tc>
          <w:tcPr>
            <w:tcW w:w="305" w:type="pct"/>
            <w:vMerge w:val="restart"/>
            <w:vAlign w:val="center"/>
          </w:tcPr>
          <w:p w14:paraId="6C88C67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5B198466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4DBA89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9DFB47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061A628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D431BE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292499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511E8D3C" w14:textId="544CB962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Количество клавиш</w:t>
            </w:r>
          </w:p>
        </w:tc>
        <w:tc>
          <w:tcPr>
            <w:tcW w:w="840" w:type="pct"/>
            <w:gridSpan w:val="3"/>
          </w:tcPr>
          <w:p w14:paraId="1C1D0D0B" w14:textId="6E4900A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88 </w:t>
            </w:r>
          </w:p>
        </w:tc>
        <w:tc>
          <w:tcPr>
            <w:tcW w:w="294" w:type="pct"/>
            <w:gridSpan w:val="3"/>
          </w:tcPr>
          <w:p w14:paraId="218A1519" w14:textId="51D39C99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gridSpan w:val="3"/>
          </w:tcPr>
          <w:p w14:paraId="4958191A" w14:textId="257CA1A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3C7DD0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3578171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64624E9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7ED285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03127B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8CD3AF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45D263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4902D8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A2F5F32" w14:textId="44829BE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Тип клавиатуры</w:t>
            </w:r>
          </w:p>
        </w:tc>
        <w:tc>
          <w:tcPr>
            <w:tcW w:w="840" w:type="pct"/>
            <w:gridSpan w:val="3"/>
          </w:tcPr>
          <w:p w14:paraId="1663E220" w14:textId="2558C71B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color w:val="000000" w:themeColor="text1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 w:themeColor="text1"/>
                <w:sz w:val="18"/>
                <w:szCs w:val="18"/>
              </w:rPr>
              <w:t>Молоточковая градуированная</w:t>
            </w:r>
          </w:p>
        </w:tc>
        <w:tc>
          <w:tcPr>
            <w:tcW w:w="294" w:type="pct"/>
            <w:gridSpan w:val="3"/>
          </w:tcPr>
          <w:p w14:paraId="10E69AC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02" w:type="pct"/>
            <w:gridSpan w:val="3"/>
          </w:tcPr>
          <w:p w14:paraId="79CB8945" w14:textId="7B4C6BD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05E0DE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3476DA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20C7ED84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91E4AD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A29E87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4C8905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D57769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F6E204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5EDA1DE3" w14:textId="5B3CDC31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</w:rPr>
            </w:pPr>
            <w:r w:rsidRPr="00276ECE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Количество голосов полифонии</w:t>
            </w:r>
          </w:p>
        </w:tc>
        <w:tc>
          <w:tcPr>
            <w:tcW w:w="840" w:type="pct"/>
            <w:gridSpan w:val="3"/>
          </w:tcPr>
          <w:p w14:paraId="70B9673A" w14:textId="57A2D48D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000000" w:themeColor="text1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 xml:space="preserve">≥ 256 </w:t>
            </w:r>
            <w:proofErr w:type="gramStart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>ШТ</w:t>
            </w:r>
            <w:proofErr w:type="gramEnd"/>
          </w:p>
        </w:tc>
        <w:tc>
          <w:tcPr>
            <w:tcW w:w="294" w:type="pct"/>
            <w:gridSpan w:val="3"/>
          </w:tcPr>
          <w:p w14:paraId="13BA0D24" w14:textId="000188C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gridSpan w:val="3"/>
          </w:tcPr>
          <w:p w14:paraId="6396D54C" w14:textId="7FE7A01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C81BFC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8A799E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41BE00EE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C7B282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BC0BA8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BBFF29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2DCAF4E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E23396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85D4629" w14:textId="20C794F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Мощность акустической системы</w:t>
            </w:r>
          </w:p>
        </w:tc>
        <w:tc>
          <w:tcPr>
            <w:tcW w:w="840" w:type="pct"/>
            <w:gridSpan w:val="3"/>
          </w:tcPr>
          <w:p w14:paraId="7D595966" w14:textId="6304F173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≥ 100 </w:t>
            </w:r>
          </w:p>
        </w:tc>
        <w:tc>
          <w:tcPr>
            <w:tcW w:w="294" w:type="pct"/>
            <w:gridSpan w:val="3"/>
          </w:tcPr>
          <w:p w14:paraId="67C79B55" w14:textId="0B60679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Вт</w:t>
            </w:r>
          </w:p>
        </w:tc>
        <w:tc>
          <w:tcPr>
            <w:tcW w:w="402" w:type="pct"/>
            <w:gridSpan w:val="3"/>
          </w:tcPr>
          <w:p w14:paraId="6F9F00B1" w14:textId="3B32C8E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 w:val="restart"/>
            <w:vAlign w:val="center"/>
          </w:tcPr>
          <w:p w14:paraId="41EA66F5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 w:val="restart"/>
            <w:vAlign w:val="center"/>
          </w:tcPr>
          <w:p w14:paraId="587CAB21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285ED003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32156ED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B48E0F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5EABDB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97DF86B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0AFE4E8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36ED6F6C" w14:textId="7CA2143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Количество тембров</w:t>
            </w:r>
          </w:p>
        </w:tc>
        <w:tc>
          <w:tcPr>
            <w:tcW w:w="840" w:type="pct"/>
            <w:gridSpan w:val="3"/>
          </w:tcPr>
          <w:p w14:paraId="4DD86597" w14:textId="4FAFB340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≥ 30 и &lt;40 </w:t>
            </w:r>
          </w:p>
        </w:tc>
        <w:tc>
          <w:tcPr>
            <w:tcW w:w="294" w:type="pct"/>
            <w:gridSpan w:val="3"/>
          </w:tcPr>
          <w:p w14:paraId="01BE2627" w14:textId="1CBBB4A9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proofErr w:type="spellStart"/>
            <w:proofErr w:type="gram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gridSpan w:val="3"/>
          </w:tcPr>
          <w:p w14:paraId="76CA66E7" w14:textId="2652DE9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4DDAA9B9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58AE0E13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6839679D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88F63C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FF357E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58022D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FC67257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B1D6FB0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35284FC" w14:textId="17812FFE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Материал корпуса</w:t>
            </w:r>
          </w:p>
        </w:tc>
        <w:tc>
          <w:tcPr>
            <w:tcW w:w="840" w:type="pct"/>
            <w:gridSpan w:val="3"/>
          </w:tcPr>
          <w:p w14:paraId="2FC48D6A" w14:textId="415FC85C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Дерево</w:t>
            </w:r>
          </w:p>
        </w:tc>
        <w:tc>
          <w:tcPr>
            <w:tcW w:w="294" w:type="pct"/>
            <w:gridSpan w:val="3"/>
          </w:tcPr>
          <w:p w14:paraId="2271FB7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02" w:type="pct"/>
            <w:gridSpan w:val="3"/>
          </w:tcPr>
          <w:p w14:paraId="09C9DE67" w14:textId="2074EDAD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065CFC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CE13EF6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3545E" w:rsidRPr="00276ECE" w14:paraId="2C08593A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3F5D0CF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48586D9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037206C4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87A41C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53B42F2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1D83FFDA" w14:textId="6E1CEDD8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Тип педалей</w:t>
            </w:r>
          </w:p>
        </w:tc>
        <w:tc>
          <w:tcPr>
            <w:tcW w:w="840" w:type="pct"/>
            <w:gridSpan w:val="3"/>
          </w:tcPr>
          <w:p w14:paraId="6BFB220A" w14:textId="66DD7C2A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Встроенные</w:t>
            </w:r>
          </w:p>
        </w:tc>
        <w:tc>
          <w:tcPr>
            <w:tcW w:w="294" w:type="pct"/>
            <w:gridSpan w:val="3"/>
          </w:tcPr>
          <w:p w14:paraId="1C55BD4A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204B89D7" w14:textId="40CECC35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0CF3BB4D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D65234E" w14:textId="77777777" w:rsidR="0033545E" w:rsidRPr="00276ECE" w:rsidRDefault="0033545E" w:rsidP="0033545E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6BE4D8C0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864747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20D4F9A9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57A889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8D795B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196C361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7FD2216C" w14:textId="59F14B7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Количество педалей</w:t>
            </w:r>
          </w:p>
        </w:tc>
        <w:tc>
          <w:tcPr>
            <w:tcW w:w="840" w:type="pct"/>
            <w:gridSpan w:val="3"/>
          </w:tcPr>
          <w:p w14:paraId="3B592D7C" w14:textId="512ECD1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3 </w:t>
            </w:r>
          </w:p>
        </w:tc>
        <w:tc>
          <w:tcPr>
            <w:tcW w:w="294" w:type="pct"/>
            <w:gridSpan w:val="3"/>
          </w:tcPr>
          <w:p w14:paraId="6732D49F" w14:textId="3DD09500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proofErr w:type="spellStart"/>
            <w:proofErr w:type="gramStart"/>
            <w:r w:rsidRPr="00276ECE">
              <w:rPr>
                <w:rFonts w:ascii="PT Astra Serif" w:hAnsi="PT Astra Serif"/>
                <w:bCs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02" w:type="pct"/>
            <w:gridSpan w:val="3"/>
          </w:tcPr>
          <w:p w14:paraId="2413CB27" w14:textId="65E144A6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665668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1B1ABD8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6DFF3199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DAEE70B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49E2809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16AFFEA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0E8613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DE55C9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631D9A6A" w14:textId="44EC2804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Наличие </w:t>
            </w:r>
            <w:proofErr w:type="gram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ЖК дисплея</w:t>
            </w:r>
            <w:proofErr w:type="gramEnd"/>
          </w:p>
        </w:tc>
        <w:tc>
          <w:tcPr>
            <w:tcW w:w="840" w:type="pct"/>
            <w:gridSpan w:val="3"/>
          </w:tcPr>
          <w:p w14:paraId="01B9D012" w14:textId="32C800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506FE3CE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6F83488D" w14:textId="4833927D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A833D9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37DE80C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1917ECDF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BD239A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AFB5F36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88091D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17674B8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0CA62B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1F3B2343" w14:textId="3DC694FF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Наличие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фукции</w:t>
            </w:r>
            <w:proofErr w:type="spellEnd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 загрузки аудио</w:t>
            </w:r>
          </w:p>
        </w:tc>
        <w:tc>
          <w:tcPr>
            <w:tcW w:w="840" w:type="pct"/>
            <w:gridSpan w:val="3"/>
          </w:tcPr>
          <w:p w14:paraId="3AC48E24" w14:textId="064EC43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218DDBE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5A396104" w14:textId="7D87A551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Значение характеристики не может изменяться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664BB03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00B41F0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6254D02A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87F0C3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D037D7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59F0BA2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3237E4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3AF740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7D0235E2" w14:textId="16CA5A0F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Наличие функции транспонирования</w:t>
            </w:r>
          </w:p>
        </w:tc>
        <w:tc>
          <w:tcPr>
            <w:tcW w:w="840" w:type="pct"/>
            <w:gridSpan w:val="3"/>
          </w:tcPr>
          <w:p w14:paraId="58DA2909" w14:textId="6BEDB063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4465184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75607B95" w14:textId="57DE0172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171FAA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5CA934A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01E05B82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509E81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819111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44B0B62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4A48F579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6BFDEDB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79629C8" w14:textId="1894B5FC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Наличие функции реверберации</w:t>
            </w:r>
          </w:p>
        </w:tc>
        <w:tc>
          <w:tcPr>
            <w:tcW w:w="840" w:type="pct"/>
            <w:gridSpan w:val="3"/>
          </w:tcPr>
          <w:p w14:paraId="26CD8119" w14:textId="1C164D4E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34DE72B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54E315F7" w14:textId="7AEA575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6CE95E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5E58707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5B3D28D8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45EAF549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1D0C8B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21B1BE9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AEAA9F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57861D4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F1EE6E4" w14:textId="1EA06B20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Наличие подставки</w:t>
            </w:r>
          </w:p>
        </w:tc>
        <w:tc>
          <w:tcPr>
            <w:tcW w:w="840" w:type="pct"/>
            <w:gridSpan w:val="3"/>
          </w:tcPr>
          <w:p w14:paraId="6F8CA373" w14:textId="0B3A7089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01675ED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75AD9BCA" w14:textId="0B259826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03E9E1B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1D442B4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2CBF48D4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5554F2F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36FA027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03D581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3C68269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29C70D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6A13AEC" w14:textId="5BFBFD4D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Вид корпуса стационарного пианино</w:t>
            </w:r>
          </w:p>
        </w:tc>
        <w:tc>
          <w:tcPr>
            <w:tcW w:w="840" w:type="pct"/>
            <w:gridSpan w:val="3"/>
          </w:tcPr>
          <w:p w14:paraId="325E5BA2" w14:textId="6D316263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Классический</w:t>
            </w:r>
          </w:p>
        </w:tc>
        <w:tc>
          <w:tcPr>
            <w:tcW w:w="294" w:type="pct"/>
            <w:gridSpan w:val="3"/>
          </w:tcPr>
          <w:p w14:paraId="68EE35E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1597003E" w14:textId="3C4AA0E1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CF100C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4B772E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19B00D2A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6A672B6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A8B6F9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32447B3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83725BA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6AF0E0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44B960D5" w14:textId="1A9873FE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Наличие функции записи</w:t>
            </w:r>
          </w:p>
        </w:tc>
        <w:tc>
          <w:tcPr>
            <w:tcW w:w="840" w:type="pct"/>
            <w:gridSpan w:val="3"/>
          </w:tcPr>
          <w:p w14:paraId="16C499C2" w14:textId="65A68CD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0F4B5ACE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58E75492" w14:textId="160A9EA0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3DA446A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623801F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050BB38C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A937B0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06E4D781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142C167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A66288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3C2D61F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34150180" w14:textId="417635CD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Наличие функции метроном</w:t>
            </w:r>
          </w:p>
        </w:tc>
        <w:tc>
          <w:tcPr>
            <w:tcW w:w="840" w:type="pct"/>
            <w:gridSpan w:val="3"/>
          </w:tcPr>
          <w:p w14:paraId="24E75621" w14:textId="6EFAD28F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59E0068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02676162" w14:textId="30740D2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 xml:space="preserve">Значение характеристики не может </w:t>
            </w:r>
            <w:r w:rsidRPr="00276ECE">
              <w:rPr>
                <w:rFonts w:ascii="PT Astra Serif" w:hAnsi="PT Astra Serif"/>
                <w:sz w:val="18"/>
                <w:szCs w:val="18"/>
              </w:rPr>
              <w:lastRenderedPageBreak/>
              <w:t>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30F952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17D943D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1152C0CB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A00CC2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7BA4DECA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F03D76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516C6E1A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47C8BEE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7B4F72A2" w14:textId="276CB70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Наличие функции разделения клавиатуры</w:t>
            </w:r>
          </w:p>
        </w:tc>
        <w:tc>
          <w:tcPr>
            <w:tcW w:w="840" w:type="pct"/>
            <w:gridSpan w:val="3"/>
          </w:tcPr>
          <w:p w14:paraId="31EDBA32" w14:textId="10B663C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080CE80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722F3D65" w14:textId="6F2997BD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9534381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2A51706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309BC491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789E510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C96628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6050080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794FD22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063ECA9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31EEA5D9" w14:textId="401EBA23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Наличие функции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хорус</w:t>
            </w:r>
            <w:proofErr w:type="spellEnd"/>
          </w:p>
        </w:tc>
        <w:tc>
          <w:tcPr>
            <w:tcW w:w="840" w:type="pct"/>
            <w:gridSpan w:val="3"/>
          </w:tcPr>
          <w:p w14:paraId="2B5D4901" w14:textId="75D79951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34C676AB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3CC346A7" w14:textId="29AF1031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2A7A47EA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3025AE4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3D4F05CE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0458C936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5D2BC9C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3E9854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0A9E8E6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7158BB1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740F0F2A" w14:textId="6B21B900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Наличие функции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Bluetooth</w:t>
            </w:r>
            <w:proofErr w:type="spellEnd"/>
          </w:p>
        </w:tc>
        <w:tc>
          <w:tcPr>
            <w:tcW w:w="840" w:type="pct"/>
            <w:gridSpan w:val="3"/>
          </w:tcPr>
          <w:p w14:paraId="00C5B0FA" w14:textId="07C32984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3B231DE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4D3EA113" w14:textId="3C0CFC3F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76B634C2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4712F50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2240D3EE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667446A0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15C64DCE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73A39DF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66F00D8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2243FD8A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25625686" w14:textId="651C71CF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Возможность подключения наушников</w:t>
            </w:r>
          </w:p>
        </w:tc>
        <w:tc>
          <w:tcPr>
            <w:tcW w:w="840" w:type="pct"/>
            <w:gridSpan w:val="3"/>
          </w:tcPr>
          <w:p w14:paraId="489E1FC8" w14:textId="31C26C30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Да</w:t>
            </w:r>
          </w:p>
        </w:tc>
        <w:tc>
          <w:tcPr>
            <w:tcW w:w="294" w:type="pct"/>
            <w:gridSpan w:val="3"/>
          </w:tcPr>
          <w:p w14:paraId="753611F9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365C60E3" w14:textId="5935CB8F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10FDBFCE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71B4056B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6A8EA682" w14:textId="77777777" w:rsidTr="0041667E">
        <w:trPr>
          <w:trHeight w:val="239"/>
        </w:trPr>
        <w:tc>
          <w:tcPr>
            <w:tcW w:w="91" w:type="pct"/>
            <w:vMerge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3A3E67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1CD4803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tcBorders>
              <w:bottom w:val="nil"/>
            </w:tcBorders>
            <w:vAlign w:val="center"/>
          </w:tcPr>
          <w:p w14:paraId="3B505A5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Borders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4A62E0C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bottom w:val="nil"/>
            </w:tcBorders>
            <w:vAlign w:val="center"/>
          </w:tcPr>
          <w:p w14:paraId="4641518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52E2B490" w14:textId="342F6FE0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Тип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разьема</w:t>
            </w:r>
            <w:proofErr w:type="spellEnd"/>
          </w:p>
        </w:tc>
        <w:tc>
          <w:tcPr>
            <w:tcW w:w="840" w:type="pct"/>
            <w:gridSpan w:val="3"/>
          </w:tcPr>
          <w:p w14:paraId="5E35DB71" w14:textId="0190CF12" w:rsidR="00DA0EF5" w:rsidRPr="00276ECE" w:rsidRDefault="00DA0EF5" w:rsidP="00DA0EF5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bCs/>
                <w:sz w:val="18"/>
                <w:szCs w:val="18"/>
                <w:lang w:val="en-US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 xml:space="preserve">          </w:t>
            </w: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>USB A</w:t>
            </w:r>
          </w:p>
        </w:tc>
        <w:tc>
          <w:tcPr>
            <w:tcW w:w="294" w:type="pct"/>
            <w:gridSpan w:val="3"/>
          </w:tcPr>
          <w:p w14:paraId="533063CD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  <w:lang w:val="en-US"/>
              </w:rPr>
            </w:pPr>
          </w:p>
        </w:tc>
        <w:tc>
          <w:tcPr>
            <w:tcW w:w="402" w:type="pct"/>
            <w:gridSpan w:val="3"/>
          </w:tcPr>
          <w:p w14:paraId="0271A2F1" w14:textId="7FCF2282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Merge/>
            <w:vAlign w:val="center"/>
          </w:tcPr>
          <w:p w14:paraId="5C84A781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Merge/>
            <w:vAlign w:val="center"/>
          </w:tcPr>
          <w:p w14:paraId="681AE34B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DA0EF5" w:rsidRPr="00276ECE" w14:paraId="0FF96AB5" w14:textId="77777777" w:rsidTr="0041667E">
        <w:trPr>
          <w:trHeight w:val="239"/>
        </w:trPr>
        <w:tc>
          <w:tcPr>
            <w:tcW w:w="91" w:type="pct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719B1001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64C1E04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 w:val="restart"/>
            <w:tcBorders>
              <w:top w:val="nil"/>
            </w:tcBorders>
            <w:vAlign w:val="center"/>
          </w:tcPr>
          <w:p w14:paraId="7CC730E7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14:paraId="00AC17F1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 w:val="restart"/>
            <w:tcBorders>
              <w:top w:val="nil"/>
            </w:tcBorders>
            <w:vAlign w:val="center"/>
          </w:tcPr>
          <w:p w14:paraId="651F1C2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3113" w:type="pct"/>
            <w:gridSpan w:val="15"/>
            <w:tcMar>
              <w:left w:w="0" w:type="dxa"/>
              <w:right w:w="0" w:type="dxa"/>
            </w:tcMar>
          </w:tcPr>
          <w:p w14:paraId="62D13C0B" w14:textId="060E0C69" w:rsidR="00DA0EF5" w:rsidRPr="00545EA7" w:rsidRDefault="00DA0EF5" w:rsidP="0041667E">
            <w:pPr>
              <w:tabs>
                <w:tab w:val="left" w:pos="0"/>
              </w:tabs>
              <w:spacing w:line="240" w:lineRule="exact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276ECE">
              <w:rPr>
                <w:rFonts w:ascii="PT Astra Serif" w:hAnsi="PT Astra Serif"/>
                <w:b/>
                <w:bCs/>
                <w:sz w:val="18"/>
                <w:szCs w:val="18"/>
              </w:rPr>
              <w:t>Дополнительные характеристики</w:t>
            </w:r>
            <w:r w:rsidR="0041667E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</w:t>
            </w:r>
            <w:r w:rsidR="0041667E" w:rsidRPr="0041667E">
              <w:rPr>
                <w:rFonts w:ascii="PT Astra Serif" w:hAnsi="PT Astra Serif"/>
                <w:bCs/>
                <w:sz w:val="18"/>
                <w:szCs w:val="18"/>
              </w:rPr>
              <w:t xml:space="preserve">установлены в </w:t>
            </w:r>
            <w:r w:rsidRPr="0041667E">
              <w:rPr>
                <w:rFonts w:ascii="PT Astra Serif" w:hAnsi="PT Astra Serif"/>
                <w:bCs/>
                <w:sz w:val="18"/>
                <w:szCs w:val="18"/>
              </w:rPr>
              <w:t xml:space="preserve"> соответствии </w:t>
            </w:r>
            <w:r w:rsidR="0041667E">
              <w:rPr>
                <w:rFonts w:ascii="PT Astra Serif" w:hAnsi="PT Astra Serif"/>
                <w:bCs/>
                <w:sz w:val="18"/>
                <w:szCs w:val="18"/>
              </w:rPr>
              <w:t xml:space="preserve">с </w:t>
            </w:r>
            <w:r w:rsidRPr="00276ECE"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>Постановление</w:t>
            </w:r>
            <w:r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>м</w:t>
            </w:r>
            <w:r w:rsidRPr="00276ECE">
              <w:rPr>
                <w:rStyle w:val="a4"/>
                <w:rFonts w:ascii="PT Astra Serif" w:hAnsi="PT Astra Serif" w:cs="Arial"/>
                <w:b w:val="0"/>
                <w:color w:val="333333"/>
                <w:sz w:val="18"/>
                <w:szCs w:val="18"/>
                <w:shd w:val="clear" w:color="auto" w:fill="FFFFFF"/>
              </w:rPr>
              <w:t xml:space="preserve"> Правительства РФ от 31 декабря 2009 года №1221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</w:t>
            </w: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.</w:t>
            </w:r>
          </w:p>
        </w:tc>
      </w:tr>
      <w:tr w:rsidR="00DA0EF5" w:rsidRPr="00276ECE" w14:paraId="56D41B24" w14:textId="77777777" w:rsidTr="0041667E">
        <w:trPr>
          <w:trHeight w:val="239"/>
        </w:trPr>
        <w:tc>
          <w:tcPr>
            <w:tcW w:w="91" w:type="pct"/>
            <w:vMerge/>
            <w:tcMar>
              <w:left w:w="0" w:type="dxa"/>
              <w:right w:w="0" w:type="dxa"/>
            </w:tcMar>
            <w:vAlign w:val="center"/>
          </w:tcPr>
          <w:p w14:paraId="2C6CE02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244" w:type="pct"/>
            <w:vMerge/>
            <w:tcMar>
              <w:left w:w="0" w:type="dxa"/>
              <w:right w:w="0" w:type="dxa"/>
            </w:tcMar>
            <w:vAlign w:val="center"/>
          </w:tcPr>
          <w:p w14:paraId="67E1308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86" w:type="pct"/>
            <w:vMerge/>
            <w:vAlign w:val="center"/>
          </w:tcPr>
          <w:p w14:paraId="450FB9DB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158" w:type="pct"/>
            <w:vMerge/>
            <w:tcMar>
              <w:left w:w="0" w:type="dxa"/>
              <w:right w:w="0" w:type="dxa"/>
            </w:tcMar>
            <w:vAlign w:val="center"/>
          </w:tcPr>
          <w:p w14:paraId="0759E858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vAlign w:val="center"/>
          </w:tcPr>
          <w:p w14:paraId="1F332D0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676" w:type="pct"/>
            <w:gridSpan w:val="2"/>
            <w:tcMar>
              <w:left w:w="0" w:type="dxa"/>
              <w:right w:w="0" w:type="dxa"/>
            </w:tcMar>
          </w:tcPr>
          <w:p w14:paraId="0952E360" w14:textId="2C4EE208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 w:cs="Arial"/>
                <w:color w:val="212529"/>
                <w:sz w:val="18"/>
                <w:szCs w:val="18"/>
              </w:rPr>
            </w:pPr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 xml:space="preserve">Класс </w:t>
            </w:r>
            <w:proofErr w:type="spellStart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энергоэффективности</w:t>
            </w:r>
            <w:proofErr w:type="spellEnd"/>
            <w:r w:rsidRPr="00276ECE">
              <w:rPr>
                <w:rFonts w:ascii="PT Astra Serif" w:hAnsi="PT Astra Serif" w:cs="Arial"/>
                <w:color w:val="212529"/>
                <w:sz w:val="18"/>
                <w:szCs w:val="18"/>
              </w:rPr>
              <w:t>:</w:t>
            </w:r>
          </w:p>
        </w:tc>
        <w:tc>
          <w:tcPr>
            <w:tcW w:w="840" w:type="pct"/>
            <w:gridSpan w:val="3"/>
          </w:tcPr>
          <w:p w14:paraId="4BE98316" w14:textId="42CD3F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</w:pPr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>Не ниже класса</w:t>
            </w:r>
            <w:proofErr w:type="gramStart"/>
            <w:r w:rsidRPr="00276ECE">
              <w:rPr>
                <w:rFonts w:ascii="PT Astra Serif" w:hAnsi="PT Astra Serif" w:cs="Arial"/>
                <w:color w:val="000000"/>
                <w:sz w:val="18"/>
                <w:szCs w:val="18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94" w:type="pct"/>
            <w:gridSpan w:val="3"/>
          </w:tcPr>
          <w:p w14:paraId="5856B915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bCs/>
                <w:sz w:val="18"/>
                <w:szCs w:val="18"/>
              </w:rPr>
            </w:pPr>
          </w:p>
        </w:tc>
        <w:tc>
          <w:tcPr>
            <w:tcW w:w="402" w:type="pct"/>
            <w:gridSpan w:val="3"/>
          </w:tcPr>
          <w:p w14:paraId="12074F85" w14:textId="1776DA8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276ECE">
              <w:rPr>
                <w:rFonts w:ascii="PT Astra Serif" w:hAnsi="PT Astra Serif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96" w:type="pct"/>
            <w:gridSpan w:val="3"/>
            <w:vAlign w:val="center"/>
          </w:tcPr>
          <w:p w14:paraId="3D826294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05" w:type="pct"/>
            <w:vAlign w:val="center"/>
          </w:tcPr>
          <w:p w14:paraId="4E0CA99F" w14:textId="77777777" w:rsidR="00DA0EF5" w:rsidRPr="00276ECE" w:rsidRDefault="00DA0EF5" w:rsidP="00DA0EF5">
            <w:pPr>
              <w:tabs>
                <w:tab w:val="left" w:pos="0"/>
              </w:tabs>
              <w:spacing w:line="240" w:lineRule="exact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418AE9B3" w14:textId="027DA2D9" w:rsidR="0061211C" w:rsidRPr="005907CF" w:rsidRDefault="0061211C" w:rsidP="0061211C">
      <w:pPr>
        <w:rPr>
          <w:rFonts w:ascii="PT Astra Serif" w:hAnsi="PT Astra Serif"/>
        </w:rPr>
      </w:pPr>
    </w:p>
    <w:p w14:paraId="09344941" w14:textId="77777777" w:rsidR="0061211C" w:rsidRPr="005907CF" w:rsidRDefault="0061211C" w:rsidP="0061211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14:paraId="35EAF232" w14:textId="77777777" w:rsidR="0061211C" w:rsidRPr="005907CF" w:rsidRDefault="0061211C" w:rsidP="0061211C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rFonts w:ascii="PT Astra Serif" w:hAnsi="PT Astra Serif"/>
          <w:sz w:val="2"/>
          <w:szCs w:val="2"/>
        </w:rPr>
      </w:pPr>
    </w:p>
    <w:p w14:paraId="115A28C1" w14:textId="5B6C1549" w:rsidR="00AD1129" w:rsidRPr="003C0EF7" w:rsidRDefault="00AD1129" w:rsidP="00AD1129">
      <w:pPr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3C0EF7">
        <w:rPr>
          <w:rFonts w:ascii="PT Astra Serif" w:hAnsi="PT Astra Serif"/>
          <w:b/>
          <w:sz w:val="22"/>
          <w:szCs w:val="22"/>
        </w:rPr>
        <w:t>Требования к гарантийным обязательствам (требования к гарантии качества товара, а также</w:t>
      </w:r>
      <w:r w:rsidRPr="003C0EF7">
        <w:rPr>
          <w:rFonts w:ascii="PT Astra Serif" w:hAnsi="PT Astra Serif"/>
          <w:b/>
          <w:bCs/>
          <w:sz w:val="22"/>
          <w:szCs w:val="22"/>
        </w:rPr>
        <w:t xml:space="preserve"> требования к гарантийному сроку и (или) объему предоставления гарантий его качества, к гарантийному обслуживанию товара),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</w:r>
      <w:r w:rsidR="007A43E7">
        <w:rPr>
          <w:rFonts w:ascii="PT Astra Serif" w:hAnsi="PT Astra Serif"/>
          <w:b/>
          <w:bCs/>
          <w:sz w:val="22"/>
          <w:szCs w:val="22"/>
        </w:rPr>
        <w:t>.</w:t>
      </w:r>
    </w:p>
    <w:p w14:paraId="4ADA3D9E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317AB782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4BDEB949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Товар должен быть упакован и замаркирован в соответствии с действующими стандартами.</w:t>
      </w:r>
    </w:p>
    <w:p w14:paraId="3A77152A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</w:t>
      </w:r>
    </w:p>
    <w:p w14:paraId="0573B877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>Доставка, выгрузка, монтаж, сборка, настройка, проверка работоспособности Товара в помещениях Заказчика, а также обучение сотрудников Заказчика осуществляется силами Поставщика.</w:t>
      </w:r>
    </w:p>
    <w:p w14:paraId="4378564B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r w:rsidRPr="003C0EF7">
        <w:rPr>
          <w:rFonts w:ascii="PT Astra Serif" w:hAnsi="PT Astra Serif"/>
          <w:sz w:val="22"/>
          <w:szCs w:val="22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3C0EF7">
        <w:rPr>
          <w:rFonts w:ascii="PT Astra Serif" w:hAnsi="PT Astra Serif"/>
          <w:sz w:val="22"/>
          <w:szCs w:val="22"/>
        </w:rPr>
        <w:t>числе</w:t>
      </w:r>
      <w:proofErr w:type="gramEnd"/>
      <w:r w:rsidRPr="003C0EF7">
        <w:rPr>
          <w:rFonts w:ascii="PT Astra Serif" w:hAnsi="PT Astra Serif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7A934366" w14:textId="77777777" w:rsidR="00AD1129" w:rsidRPr="003C0EF7" w:rsidRDefault="00AD1129" w:rsidP="00AD1129">
      <w:pPr>
        <w:ind w:firstLine="567"/>
        <w:jc w:val="both"/>
        <w:rPr>
          <w:rFonts w:ascii="PT Astra Serif" w:hAnsi="PT Astra Serif"/>
          <w:sz w:val="22"/>
          <w:szCs w:val="22"/>
        </w:rPr>
      </w:pPr>
      <w:proofErr w:type="gramStart"/>
      <w:r w:rsidRPr="003C0EF7">
        <w:rPr>
          <w:rFonts w:ascii="PT Astra Serif" w:hAnsi="PT Astra Serif"/>
          <w:sz w:val="22"/>
          <w:szCs w:val="22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 либо проявляются вновь после их устранения и других подобных недостатков), Поставщик производит замену некачественного Товара Товаром надлежащего качества в течение 14 (Четырнадцати) календарных дней с даты получения претензии Заказчика.</w:t>
      </w:r>
      <w:proofErr w:type="gramEnd"/>
      <w:r w:rsidRPr="003C0EF7">
        <w:rPr>
          <w:rFonts w:ascii="PT Astra Serif" w:hAnsi="PT Astra Serif"/>
          <w:sz w:val="22"/>
          <w:szCs w:val="22"/>
        </w:rPr>
        <w:t xml:space="preserve"> Убытки, возникшие в связи с заменой Товара, несет Поставщик.</w:t>
      </w:r>
    </w:p>
    <w:p w14:paraId="19D3FB1A" w14:textId="71D5EEC1" w:rsidR="0061211C" w:rsidRPr="00C27BBB" w:rsidRDefault="00AD1129" w:rsidP="005F736F">
      <w:pPr>
        <w:ind w:firstLine="567"/>
        <w:jc w:val="both"/>
        <w:rPr>
          <w:rFonts w:ascii="PT Astra Serif" w:hAnsi="PT Astra Serif"/>
          <w:noProof/>
        </w:rPr>
      </w:pPr>
      <w:r w:rsidRPr="003C0EF7">
        <w:rPr>
          <w:rFonts w:ascii="PT Astra Serif" w:hAnsi="PT Astra Serif"/>
          <w:sz w:val="22"/>
          <w:szCs w:val="22"/>
        </w:rPr>
        <w:t>Гарантия Поставщика на поставленный Товар должна составлять не менее 12 месяцев со дня приемки Товара Заказчиком, но не менее срока, установленного производителем Товара</w:t>
      </w:r>
    </w:p>
    <w:sectPr w:rsidR="0061211C" w:rsidRPr="00C27BBB" w:rsidSect="00D53A2C">
      <w:headerReference w:type="default" r:id="rId11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9E207" w14:textId="77777777" w:rsidR="009F3CE4" w:rsidRDefault="009F3CE4" w:rsidP="004A5710">
      <w:r>
        <w:separator/>
      </w:r>
    </w:p>
  </w:endnote>
  <w:endnote w:type="continuationSeparator" w:id="0">
    <w:p w14:paraId="2ACD930D" w14:textId="77777777" w:rsidR="009F3CE4" w:rsidRDefault="009F3CE4" w:rsidP="004A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D4A07" w14:textId="77777777" w:rsidR="009F3CE4" w:rsidRDefault="009F3CE4" w:rsidP="004A5710">
      <w:r>
        <w:separator/>
      </w:r>
    </w:p>
  </w:footnote>
  <w:footnote w:type="continuationSeparator" w:id="0">
    <w:p w14:paraId="0BA61FE9" w14:textId="77777777" w:rsidR="009F3CE4" w:rsidRDefault="009F3CE4" w:rsidP="004A5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545BEDC6" w14:textId="5704C5C2" w:rsidR="003D36D1" w:rsidRDefault="003D36D1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41667E">
          <w:rPr>
            <w:noProof/>
            <w:sz w:val="16"/>
            <w:szCs w:val="16"/>
          </w:rPr>
          <w:t>7</w:t>
        </w:r>
        <w:r w:rsidRPr="009D770D">
          <w:rPr>
            <w:sz w:val="16"/>
            <w:szCs w:val="16"/>
          </w:rPr>
          <w:fldChar w:fldCharType="end"/>
        </w:r>
      </w:p>
    </w:sdtContent>
  </w:sdt>
  <w:p w14:paraId="65BDAA61" w14:textId="77777777" w:rsidR="003D36D1" w:rsidRDefault="003D36D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CC509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8499F6" w:tentative="1">
      <w:start w:val="1"/>
      <w:numFmt w:val="lowerLetter"/>
      <w:lvlText w:val="%2."/>
      <w:lvlJc w:val="left"/>
      <w:pPr>
        <w:ind w:left="1440" w:hanging="360"/>
      </w:pPr>
    </w:lvl>
    <w:lvl w:ilvl="2" w:tplc="168A0654" w:tentative="1">
      <w:start w:val="1"/>
      <w:numFmt w:val="lowerRoman"/>
      <w:lvlText w:val="%3."/>
      <w:lvlJc w:val="right"/>
      <w:pPr>
        <w:ind w:left="2160" w:hanging="180"/>
      </w:pPr>
    </w:lvl>
    <w:lvl w:ilvl="3" w:tplc="179CFA62" w:tentative="1">
      <w:start w:val="1"/>
      <w:numFmt w:val="decimal"/>
      <w:lvlText w:val="%4."/>
      <w:lvlJc w:val="left"/>
      <w:pPr>
        <w:ind w:left="2880" w:hanging="360"/>
      </w:pPr>
    </w:lvl>
    <w:lvl w:ilvl="4" w:tplc="0E0C4F32" w:tentative="1">
      <w:start w:val="1"/>
      <w:numFmt w:val="lowerLetter"/>
      <w:lvlText w:val="%5."/>
      <w:lvlJc w:val="left"/>
      <w:pPr>
        <w:ind w:left="3600" w:hanging="360"/>
      </w:pPr>
    </w:lvl>
    <w:lvl w:ilvl="5" w:tplc="9326C600" w:tentative="1">
      <w:start w:val="1"/>
      <w:numFmt w:val="lowerRoman"/>
      <w:lvlText w:val="%6."/>
      <w:lvlJc w:val="right"/>
      <w:pPr>
        <w:ind w:left="4320" w:hanging="180"/>
      </w:pPr>
    </w:lvl>
    <w:lvl w:ilvl="6" w:tplc="689CAB6A" w:tentative="1">
      <w:start w:val="1"/>
      <w:numFmt w:val="decimal"/>
      <w:lvlText w:val="%7."/>
      <w:lvlJc w:val="left"/>
      <w:pPr>
        <w:ind w:left="5040" w:hanging="360"/>
      </w:pPr>
    </w:lvl>
    <w:lvl w:ilvl="7" w:tplc="98545E9A" w:tentative="1">
      <w:start w:val="1"/>
      <w:numFmt w:val="lowerLetter"/>
      <w:lvlText w:val="%8."/>
      <w:lvlJc w:val="left"/>
      <w:pPr>
        <w:ind w:left="5760" w:hanging="360"/>
      </w:pPr>
    </w:lvl>
    <w:lvl w:ilvl="8" w:tplc="C79E8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621E7C24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8349D50" w:tentative="1">
      <w:start w:val="1"/>
      <w:numFmt w:val="lowerLetter"/>
      <w:lvlText w:val="%2."/>
      <w:lvlJc w:val="left"/>
      <w:pPr>
        <w:ind w:left="1440" w:hanging="360"/>
      </w:pPr>
    </w:lvl>
    <w:lvl w:ilvl="2" w:tplc="6CA46DA4" w:tentative="1">
      <w:start w:val="1"/>
      <w:numFmt w:val="lowerRoman"/>
      <w:lvlText w:val="%3."/>
      <w:lvlJc w:val="right"/>
      <w:pPr>
        <w:ind w:left="2160" w:hanging="180"/>
      </w:pPr>
    </w:lvl>
    <w:lvl w:ilvl="3" w:tplc="86FCD5C8" w:tentative="1">
      <w:start w:val="1"/>
      <w:numFmt w:val="decimal"/>
      <w:lvlText w:val="%4."/>
      <w:lvlJc w:val="left"/>
      <w:pPr>
        <w:ind w:left="2880" w:hanging="360"/>
      </w:pPr>
    </w:lvl>
    <w:lvl w:ilvl="4" w:tplc="0C6835CE" w:tentative="1">
      <w:start w:val="1"/>
      <w:numFmt w:val="lowerLetter"/>
      <w:lvlText w:val="%5."/>
      <w:lvlJc w:val="left"/>
      <w:pPr>
        <w:ind w:left="3600" w:hanging="360"/>
      </w:pPr>
    </w:lvl>
    <w:lvl w:ilvl="5" w:tplc="7FB834C4" w:tentative="1">
      <w:start w:val="1"/>
      <w:numFmt w:val="lowerRoman"/>
      <w:lvlText w:val="%6."/>
      <w:lvlJc w:val="right"/>
      <w:pPr>
        <w:ind w:left="4320" w:hanging="180"/>
      </w:pPr>
    </w:lvl>
    <w:lvl w:ilvl="6" w:tplc="C43A9BAC" w:tentative="1">
      <w:start w:val="1"/>
      <w:numFmt w:val="decimal"/>
      <w:lvlText w:val="%7."/>
      <w:lvlJc w:val="left"/>
      <w:pPr>
        <w:ind w:left="5040" w:hanging="360"/>
      </w:pPr>
    </w:lvl>
    <w:lvl w:ilvl="7" w:tplc="891EA4C8" w:tentative="1">
      <w:start w:val="1"/>
      <w:numFmt w:val="lowerLetter"/>
      <w:lvlText w:val="%8."/>
      <w:lvlJc w:val="left"/>
      <w:pPr>
        <w:ind w:left="5760" w:hanging="360"/>
      </w:pPr>
    </w:lvl>
    <w:lvl w:ilvl="8" w:tplc="02EA4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90F48A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536A4BC" w:tentative="1">
      <w:start w:val="1"/>
      <w:numFmt w:val="lowerLetter"/>
      <w:lvlText w:val="%2."/>
      <w:lvlJc w:val="left"/>
      <w:pPr>
        <w:ind w:left="1440" w:hanging="360"/>
      </w:pPr>
    </w:lvl>
    <w:lvl w:ilvl="2" w:tplc="6EBCA50C" w:tentative="1">
      <w:start w:val="1"/>
      <w:numFmt w:val="lowerRoman"/>
      <w:lvlText w:val="%3."/>
      <w:lvlJc w:val="right"/>
      <w:pPr>
        <w:ind w:left="2160" w:hanging="180"/>
      </w:pPr>
    </w:lvl>
    <w:lvl w:ilvl="3" w:tplc="4A5CF7FE" w:tentative="1">
      <w:start w:val="1"/>
      <w:numFmt w:val="decimal"/>
      <w:lvlText w:val="%4."/>
      <w:lvlJc w:val="left"/>
      <w:pPr>
        <w:ind w:left="2880" w:hanging="360"/>
      </w:pPr>
    </w:lvl>
    <w:lvl w:ilvl="4" w:tplc="69D2F40C" w:tentative="1">
      <w:start w:val="1"/>
      <w:numFmt w:val="lowerLetter"/>
      <w:lvlText w:val="%5."/>
      <w:lvlJc w:val="left"/>
      <w:pPr>
        <w:ind w:left="3600" w:hanging="360"/>
      </w:pPr>
    </w:lvl>
    <w:lvl w:ilvl="5" w:tplc="09F8C8C8" w:tentative="1">
      <w:start w:val="1"/>
      <w:numFmt w:val="lowerRoman"/>
      <w:lvlText w:val="%6."/>
      <w:lvlJc w:val="right"/>
      <w:pPr>
        <w:ind w:left="4320" w:hanging="180"/>
      </w:pPr>
    </w:lvl>
    <w:lvl w:ilvl="6" w:tplc="31A88912" w:tentative="1">
      <w:start w:val="1"/>
      <w:numFmt w:val="decimal"/>
      <w:lvlText w:val="%7."/>
      <w:lvlJc w:val="left"/>
      <w:pPr>
        <w:ind w:left="5040" w:hanging="360"/>
      </w:pPr>
    </w:lvl>
    <w:lvl w:ilvl="7" w:tplc="E9982B22" w:tentative="1">
      <w:start w:val="1"/>
      <w:numFmt w:val="lowerLetter"/>
      <w:lvlText w:val="%8."/>
      <w:lvlJc w:val="left"/>
      <w:pPr>
        <w:ind w:left="5760" w:hanging="360"/>
      </w:pPr>
    </w:lvl>
    <w:lvl w:ilvl="8" w:tplc="43883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0B30"/>
    <w:multiLevelType w:val="hybridMultilevel"/>
    <w:tmpl w:val="0A3043E4"/>
    <w:lvl w:ilvl="0" w:tplc="B562DFC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3904CDA4" w:tentative="1">
      <w:start w:val="1"/>
      <w:numFmt w:val="lowerLetter"/>
      <w:lvlText w:val="%2."/>
      <w:lvlJc w:val="left"/>
      <w:pPr>
        <w:ind w:left="1647" w:hanging="360"/>
      </w:pPr>
    </w:lvl>
    <w:lvl w:ilvl="2" w:tplc="A40E2ED6" w:tentative="1">
      <w:start w:val="1"/>
      <w:numFmt w:val="lowerRoman"/>
      <w:lvlText w:val="%3."/>
      <w:lvlJc w:val="right"/>
      <w:pPr>
        <w:ind w:left="2367" w:hanging="180"/>
      </w:pPr>
    </w:lvl>
    <w:lvl w:ilvl="3" w:tplc="490E2936" w:tentative="1">
      <w:start w:val="1"/>
      <w:numFmt w:val="decimal"/>
      <w:lvlText w:val="%4."/>
      <w:lvlJc w:val="left"/>
      <w:pPr>
        <w:ind w:left="3087" w:hanging="360"/>
      </w:pPr>
    </w:lvl>
    <w:lvl w:ilvl="4" w:tplc="3FA064F6" w:tentative="1">
      <w:start w:val="1"/>
      <w:numFmt w:val="lowerLetter"/>
      <w:lvlText w:val="%5."/>
      <w:lvlJc w:val="left"/>
      <w:pPr>
        <w:ind w:left="3807" w:hanging="360"/>
      </w:pPr>
    </w:lvl>
    <w:lvl w:ilvl="5" w:tplc="A536A71E" w:tentative="1">
      <w:start w:val="1"/>
      <w:numFmt w:val="lowerRoman"/>
      <w:lvlText w:val="%6."/>
      <w:lvlJc w:val="right"/>
      <w:pPr>
        <w:ind w:left="4527" w:hanging="180"/>
      </w:pPr>
    </w:lvl>
    <w:lvl w:ilvl="6" w:tplc="A114F934" w:tentative="1">
      <w:start w:val="1"/>
      <w:numFmt w:val="decimal"/>
      <w:lvlText w:val="%7."/>
      <w:lvlJc w:val="left"/>
      <w:pPr>
        <w:ind w:left="5247" w:hanging="360"/>
      </w:pPr>
    </w:lvl>
    <w:lvl w:ilvl="7" w:tplc="DDCEDEA8" w:tentative="1">
      <w:start w:val="1"/>
      <w:numFmt w:val="lowerLetter"/>
      <w:lvlText w:val="%8."/>
      <w:lvlJc w:val="left"/>
      <w:pPr>
        <w:ind w:left="5967" w:hanging="360"/>
      </w:pPr>
    </w:lvl>
    <w:lvl w:ilvl="8" w:tplc="6E2ADE4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7706F6"/>
    <w:multiLevelType w:val="hybridMultilevel"/>
    <w:tmpl w:val="4E6E45CC"/>
    <w:lvl w:ilvl="0" w:tplc="04FED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BE833A" w:tentative="1">
      <w:start w:val="1"/>
      <w:numFmt w:val="lowerLetter"/>
      <w:lvlText w:val="%2."/>
      <w:lvlJc w:val="left"/>
      <w:pPr>
        <w:ind w:left="1440" w:hanging="360"/>
      </w:pPr>
    </w:lvl>
    <w:lvl w:ilvl="2" w:tplc="E80EFA2C" w:tentative="1">
      <w:start w:val="1"/>
      <w:numFmt w:val="lowerRoman"/>
      <w:lvlText w:val="%3."/>
      <w:lvlJc w:val="right"/>
      <w:pPr>
        <w:ind w:left="2160" w:hanging="180"/>
      </w:pPr>
    </w:lvl>
    <w:lvl w:ilvl="3" w:tplc="FDCCFF62" w:tentative="1">
      <w:start w:val="1"/>
      <w:numFmt w:val="decimal"/>
      <w:lvlText w:val="%4."/>
      <w:lvlJc w:val="left"/>
      <w:pPr>
        <w:ind w:left="2880" w:hanging="360"/>
      </w:pPr>
    </w:lvl>
    <w:lvl w:ilvl="4" w:tplc="FEE64B80" w:tentative="1">
      <w:start w:val="1"/>
      <w:numFmt w:val="lowerLetter"/>
      <w:lvlText w:val="%5."/>
      <w:lvlJc w:val="left"/>
      <w:pPr>
        <w:ind w:left="3600" w:hanging="360"/>
      </w:pPr>
    </w:lvl>
    <w:lvl w:ilvl="5" w:tplc="F4724BD0" w:tentative="1">
      <w:start w:val="1"/>
      <w:numFmt w:val="lowerRoman"/>
      <w:lvlText w:val="%6."/>
      <w:lvlJc w:val="right"/>
      <w:pPr>
        <w:ind w:left="4320" w:hanging="180"/>
      </w:pPr>
    </w:lvl>
    <w:lvl w:ilvl="6" w:tplc="E88AAFA2" w:tentative="1">
      <w:start w:val="1"/>
      <w:numFmt w:val="decimal"/>
      <w:lvlText w:val="%7."/>
      <w:lvlJc w:val="left"/>
      <w:pPr>
        <w:ind w:left="5040" w:hanging="360"/>
      </w:pPr>
    </w:lvl>
    <w:lvl w:ilvl="7" w:tplc="5CAC8EBC" w:tentative="1">
      <w:start w:val="1"/>
      <w:numFmt w:val="lowerLetter"/>
      <w:lvlText w:val="%8."/>
      <w:lvlJc w:val="left"/>
      <w:pPr>
        <w:ind w:left="5760" w:hanging="360"/>
      </w:pPr>
    </w:lvl>
    <w:lvl w:ilvl="8" w:tplc="69FC50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C6A3D"/>
    <w:multiLevelType w:val="hybridMultilevel"/>
    <w:tmpl w:val="D6FE7258"/>
    <w:lvl w:ilvl="0" w:tplc="F42839A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ACC9B98" w:tentative="1">
      <w:start w:val="1"/>
      <w:numFmt w:val="lowerLetter"/>
      <w:lvlText w:val="%2."/>
      <w:lvlJc w:val="left"/>
      <w:pPr>
        <w:ind w:left="1789" w:hanging="360"/>
      </w:pPr>
    </w:lvl>
    <w:lvl w:ilvl="2" w:tplc="8E6673E4" w:tentative="1">
      <w:start w:val="1"/>
      <w:numFmt w:val="lowerRoman"/>
      <w:lvlText w:val="%3."/>
      <w:lvlJc w:val="right"/>
      <w:pPr>
        <w:ind w:left="2509" w:hanging="180"/>
      </w:pPr>
    </w:lvl>
    <w:lvl w:ilvl="3" w:tplc="88D840BA" w:tentative="1">
      <w:start w:val="1"/>
      <w:numFmt w:val="decimal"/>
      <w:lvlText w:val="%4."/>
      <w:lvlJc w:val="left"/>
      <w:pPr>
        <w:ind w:left="3229" w:hanging="360"/>
      </w:pPr>
    </w:lvl>
    <w:lvl w:ilvl="4" w:tplc="AAA6116A" w:tentative="1">
      <w:start w:val="1"/>
      <w:numFmt w:val="lowerLetter"/>
      <w:lvlText w:val="%5."/>
      <w:lvlJc w:val="left"/>
      <w:pPr>
        <w:ind w:left="3949" w:hanging="360"/>
      </w:pPr>
    </w:lvl>
    <w:lvl w:ilvl="5" w:tplc="668C7184" w:tentative="1">
      <w:start w:val="1"/>
      <w:numFmt w:val="lowerRoman"/>
      <w:lvlText w:val="%6."/>
      <w:lvlJc w:val="right"/>
      <w:pPr>
        <w:ind w:left="4669" w:hanging="180"/>
      </w:pPr>
    </w:lvl>
    <w:lvl w:ilvl="6" w:tplc="65863828" w:tentative="1">
      <w:start w:val="1"/>
      <w:numFmt w:val="decimal"/>
      <w:lvlText w:val="%7."/>
      <w:lvlJc w:val="left"/>
      <w:pPr>
        <w:ind w:left="5389" w:hanging="360"/>
      </w:pPr>
    </w:lvl>
    <w:lvl w:ilvl="7" w:tplc="B15EF2FA" w:tentative="1">
      <w:start w:val="1"/>
      <w:numFmt w:val="lowerLetter"/>
      <w:lvlText w:val="%8."/>
      <w:lvlJc w:val="left"/>
      <w:pPr>
        <w:ind w:left="6109" w:hanging="360"/>
      </w:pPr>
    </w:lvl>
    <w:lvl w:ilvl="8" w:tplc="E0E6821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3F6CEF"/>
    <w:multiLevelType w:val="hybridMultilevel"/>
    <w:tmpl w:val="1BAE3552"/>
    <w:lvl w:ilvl="0" w:tplc="07A0C5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5CE42C2" w:tentative="1">
      <w:start w:val="1"/>
      <w:numFmt w:val="lowerLetter"/>
      <w:lvlText w:val="%2."/>
      <w:lvlJc w:val="left"/>
      <w:pPr>
        <w:ind w:left="1440" w:hanging="360"/>
      </w:pPr>
    </w:lvl>
    <w:lvl w:ilvl="2" w:tplc="6ECC12EE" w:tentative="1">
      <w:start w:val="1"/>
      <w:numFmt w:val="lowerRoman"/>
      <w:lvlText w:val="%3."/>
      <w:lvlJc w:val="right"/>
      <w:pPr>
        <w:ind w:left="2160" w:hanging="180"/>
      </w:pPr>
    </w:lvl>
    <w:lvl w:ilvl="3" w:tplc="968E72FA" w:tentative="1">
      <w:start w:val="1"/>
      <w:numFmt w:val="decimal"/>
      <w:lvlText w:val="%4."/>
      <w:lvlJc w:val="left"/>
      <w:pPr>
        <w:ind w:left="2880" w:hanging="360"/>
      </w:pPr>
    </w:lvl>
    <w:lvl w:ilvl="4" w:tplc="44EECC96" w:tentative="1">
      <w:start w:val="1"/>
      <w:numFmt w:val="lowerLetter"/>
      <w:lvlText w:val="%5."/>
      <w:lvlJc w:val="left"/>
      <w:pPr>
        <w:ind w:left="3600" w:hanging="360"/>
      </w:pPr>
    </w:lvl>
    <w:lvl w:ilvl="5" w:tplc="3D1018F2" w:tentative="1">
      <w:start w:val="1"/>
      <w:numFmt w:val="lowerRoman"/>
      <w:lvlText w:val="%6."/>
      <w:lvlJc w:val="right"/>
      <w:pPr>
        <w:ind w:left="4320" w:hanging="180"/>
      </w:pPr>
    </w:lvl>
    <w:lvl w:ilvl="6" w:tplc="5BBEF728" w:tentative="1">
      <w:start w:val="1"/>
      <w:numFmt w:val="decimal"/>
      <w:lvlText w:val="%7."/>
      <w:lvlJc w:val="left"/>
      <w:pPr>
        <w:ind w:left="5040" w:hanging="360"/>
      </w:pPr>
    </w:lvl>
    <w:lvl w:ilvl="7" w:tplc="78DC3046" w:tentative="1">
      <w:start w:val="1"/>
      <w:numFmt w:val="lowerLetter"/>
      <w:lvlText w:val="%8."/>
      <w:lvlJc w:val="left"/>
      <w:pPr>
        <w:ind w:left="5760" w:hanging="360"/>
      </w:pPr>
    </w:lvl>
    <w:lvl w:ilvl="8" w:tplc="65E8E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345FC"/>
    <w:multiLevelType w:val="hybridMultilevel"/>
    <w:tmpl w:val="B89489FE"/>
    <w:lvl w:ilvl="0" w:tplc="25D4C39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9F9249C0" w:tentative="1">
      <w:start w:val="1"/>
      <w:numFmt w:val="lowerLetter"/>
      <w:lvlText w:val="%2."/>
      <w:lvlJc w:val="left"/>
      <w:pPr>
        <w:ind w:left="1440" w:hanging="360"/>
      </w:pPr>
    </w:lvl>
    <w:lvl w:ilvl="2" w:tplc="BC1C0790" w:tentative="1">
      <w:start w:val="1"/>
      <w:numFmt w:val="lowerRoman"/>
      <w:lvlText w:val="%3."/>
      <w:lvlJc w:val="right"/>
      <w:pPr>
        <w:ind w:left="2160" w:hanging="180"/>
      </w:pPr>
    </w:lvl>
    <w:lvl w:ilvl="3" w:tplc="80BC2988" w:tentative="1">
      <w:start w:val="1"/>
      <w:numFmt w:val="decimal"/>
      <w:lvlText w:val="%4."/>
      <w:lvlJc w:val="left"/>
      <w:pPr>
        <w:ind w:left="2880" w:hanging="360"/>
      </w:pPr>
    </w:lvl>
    <w:lvl w:ilvl="4" w:tplc="ABF6910E" w:tentative="1">
      <w:start w:val="1"/>
      <w:numFmt w:val="lowerLetter"/>
      <w:lvlText w:val="%5."/>
      <w:lvlJc w:val="left"/>
      <w:pPr>
        <w:ind w:left="3600" w:hanging="360"/>
      </w:pPr>
    </w:lvl>
    <w:lvl w:ilvl="5" w:tplc="38C2B3C0" w:tentative="1">
      <w:start w:val="1"/>
      <w:numFmt w:val="lowerRoman"/>
      <w:lvlText w:val="%6."/>
      <w:lvlJc w:val="right"/>
      <w:pPr>
        <w:ind w:left="4320" w:hanging="180"/>
      </w:pPr>
    </w:lvl>
    <w:lvl w:ilvl="6" w:tplc="65CCD2EC" w:tentative="1">
      <w:start w:val="1"/>
      <w:numFmt w:val="decimal"/>
      <w:lvlText w:val="%7."/>
      <w:lvlJc w:val="left"/>
      <w:pPr>
        <w:ind w:left="5040" w:hanging="360"/>
      </w:pPr>
    </w:lvl>
    <w:lvl w:ilvl="7" w:tplc="467A283C" w:tentative="1">
      <w:start w:val="1"/>
      <w:numFmt w:val="lowerLetter"/>
      <w:lvlText w:val="%8."/>
      <w:lvlJc w:val="left"/>
      <w:pPr>
        <w:ind w:left="5760" w:hanging="360"/>
      </w:pPr>
    </w:lvl>
    <w:lvl w:ilvl="8" w:tplc="E50467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13D4A"/>
    <w:multiLevelType w:val="hybridMultilevel"/>
    <w:tmpl w:val="B8A64DCA"/>
    <w:lvl w:ilvl="0" w:tplc="94667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9E3212" w:tentative="1">
      <w:start w:val="1"/>
      <w:numFmt w:val="lowerLetter"/>
      <w:lvlText w:val="%2."/>
      <w:lvlJc w:val="left"/>
      <w:pPr>
        <w:ind w:left="1440" w:hanging="360"/>
      </w:pPr>
    </w:lvl>
    <w:lvl w:ilvl="2" w:tplc="31E8EBB6" w:tentative="1">
      <w:start w:val="1"/>
      <w:numFmt w:val="lowerRoman"/>
      <w:lvlText w:val="%3."/>
      <w:lvlJc w:val="right"/>
      <w:pPr>
        <w:ind w:left="2160" w:hanging="180"/>
      </w:pPr>
    </w:lvl>
    <w:lvl w:ilvl="3" w:tplc="308EFC40" w:tentative="1">
      <w:start w:val="1"/>
      <w:numFmt w:val="decimal"/>
      <w:lvlText w:val="%4."/>
      <w:lvlJc w:val="left"/>
      <w:pPr>
        <w:ind w:left="2880" w:hanging="360"/>
      </w:pPr>
    </w:lvl>
    <w:lvl w:ilvl="4" w:tplc="DEBA23CA" w:tentative="1">
      <w:start w:val="1"/>
      <w:numFmt w:val="lowerLetter"/>
      <w:lvlText w:val="%5."/>
      <w:lvlJc w:val="left"/>
      <w:pPr>
        <w:ind w:left="3600" w:hanging="360"/>
      </w:pPr>
    </w:lvl>
    <w:lvl w:ilvl="5" w:tplc="6882A426" w:tentative="1">
      <w:start w:val="1"/>
      <w:numFmt w:val="lowerRoman"/>
      <w:lvlText w:val="%6."/>
      <w:lvlJc w:val="right"/>
      <w:pPr>
        <w:ind w:left="4320" w:hanging="180"/>
      </w:pPr>
    </w:lvl>
    <w:lvl w:ilvl="6" w:tplc="E6AE5650" w:tentative="1">
      <w:start w:val="1"/>
      <w:numFmt w:val="decimal"/>
      <w:lvlText w:val="%7."/>
      <w:lvlJc w:val="left"/>
      <w:pPr>
        <w:ind w:left="5040" w:hanging="360"/>
      </w:pPr>
    </w:lvl>
    <w:lvl w:ilvl="7" w:tplc="D708CA4E" w:tentative="1">
      <w:start w:val="1"/>
      <w:numFmt w:val="lowerLetter"/>
      <w:lvlText w:val="%8."/>
      <w:lvlJc w:val="left"/>
      <w:pPr>
        <w:ind w:left="5760" w:hanging="360"/>
      </w:pPr>
    </w:lvl>
    <w:lvl w:ilvl="8" w:tplc="AA840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596D6D68"/>
    <w:multiLevelType w:val="hybridMultilevel"/>
    <w:tmpl w:val="F358FC4E"/>
    <w:lvl w:ilvl="0" w:tplc="CE7AB1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33E53FE" w:tentative="1">
      <w:start w:val="1"/>
      <w:numFmt w:val="lowerLetter"/>
      <w:lvlText w:val="%2."/>
      <w:lvlJc w:val="left"/>
      <w:pPr>
        <w:ind w:left="1440" w:hanging="360"/>
      </w:pPr>
    </w:lvl>
    <w:lvl w:ilvl="2" w:tplc="C1B6DE26" w:tentative="1">
      <w:start w:val="1"/>
      <w:numFmt w:val="lowerRoman"/>
      <w:lvlText w:val="%3."/>
      <w:lvlJc w:val="right"/>
      <w:pPr>
        <w:ind w:left="2160" w:hanging="180"/>
      </w:pPr>
    </w:lvl>
    <w:lvl w:ilvl="3" w:tplc="FC94794C" w:tentative="1">
      <w:start w:val="1"/>
      <w:numFmt w:val="decimal"/>
      <w:lvlText w:val="%4."/>
      <w:lvlJc w:val="left"/>
      <w:pPr>
        <w:ind w:left="2880" w:hanging="360"/>
      </w:pPr>
    </w:lvl>
    <w:lvl w:ilvl="4" w:tplc="F41EAD40" w:tentative="1">
      <w:start w:val="1"/>
      <w:numFmt w:val="lowerLetter"/>
      <w:lvlText w:val="%5."/>
      <w:lvlJc w:val="left"/>
      <w:pPr>
        <w:ind w:left="3600" w:hanging="360"/>
      </w:pPr>
    </w:lvl>
    <w:lvl w:ilvl="5" w:tplc="1D220BCC" w:tentative="1">
      <w:start w:val="1"/>
      <w:numFmt w:val="lowerRoman"/>
      <w:lvlText w:val="%6."/>
      <w:lvlJc w:val="right"/>
      <w:pPr>
        <w:ind w:left="4320" w:hanging="180"/>
      </w:pPr>
    </w:lvl>
    <w:lvl w:ilvl="6" w:tplc="E616798C" w:tentative="1">
      <w:start w:val="1"/>
      <w:numFmt w:val="decimal"/>
      <w:lvlText w:val="%7."/>
      <w:lvlJc w:val="left"/>
      <w:pPr>
        <w:ind w:left="5040" w:hanging="360"/>
      </w:pPr>
    </w:lvl>
    <w:lvl w:ilvl="7" w:tplc="67B635C6" w:tentative="1">
      <w:start w:val="1"/>
      <w:numFmt w:val="lowerLetter"/>
      <w:lvlText w:val="%8."/>
      <w:lvlJc w:val="left"/>
      <w:pPr>
        <w:ind w:left="5760" w:hanging="360"/>
      </w:pPr>
    </w:lvl>
    <w:lvl w:ilvl="8" w:tplc="3F58A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20634"/>
    <w:multiLevelType w:val="hybridMultilevel"/>
    <w:tmpl w:val="25E8B85A"/>
    <w:lvl w:ilvl="0" w:tplc="17CC2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96E150" w:tentative="1">
      <w:start w:val="1"/>
      <w:numFmt w:val="lowerLetter"/>
      <w:lvlText w:val="%2."/>
      <w:lvlJc w:val="left"/>
      <w:pPr>
        <w:ind w:left="1440" w:hanging="360"/>
      </w:pPr>
    </w:lvl>
    <w:lvl w:ilvl="2" w:tplc="380C7AC4" w:tentative="1">
      <w:start w:val="1"/>
      <w:numFmt w:val="lowerRoman"/>
      <w:lvlText w:val="%3."/>
      <w:lvlJc w:val="right"/>
      <w:pPr>
        <w:ind w:left="2160" w:hanging="180"/>
      </w:pPr>
    </w:lvl>
    <w:lvl w:ilvl="3" w:tplc="344A4EEE" w:tentative="1">
      <w:start w:val="1"/>
      <w:numFmt w:val="decimal"/>
      <w:lvlText w:val="%4."/>
      <w:lvlJc w:val="left"/>
      <w:pPr>
        <w:ind w:left="2880" w:hanging="360"/>
      </w:pPr>
    </w:lvl>
    <w:lvl w:ilvl="4" w:tplc="8B6E8E2A" w:tentative="1">
      <w:start w:val="1"/>
      <w:numFmt w:val="lowerLetter"/>
      <w:lvlText w:val="%5."/>
      <w:lvlJc w:val="left"/>
      <w:pPr>
        <w:ind w:left="3600" w:hanging="360"/>
      </w:pPr>
    </w:lvl>
    <w:lvl w:ilvl="5" w:tplc="5CE2E8BC" w:tentative="1">
      <w:start w:val="1"/>
      <w:numFmt w:val="lowerRoman"/>
      <w:lvlText w:val="%6."/>
      <w:lvlJc w:val="right"/>
      <w:pPr>
        <w:ind w:left="4320" w:hanging="180"/>
      </w:pPr>
    </w:lvl>
    <w:lvl w:ilvl="6" w:tplc="0A9A094E" w:tentative="1">
      <w:start w:val="1"/>
      <w:numFmt w:val="decimal"/>
      <w:lvlText w:val="%7."/>
      <w:lvlJc w:val="left"/>
      <w:pPr>
        <w:ind w:left="5040" w:hanging="360"/>
      </w:pPr>
    </w:lvl>
    <w:lvl w:ilvl="7" w:tplc="4BEAAEC0" w:tentative="1">
      <w:start w:val="1"/>
      <w:numFmt w:val="lowerLetter"/>
      <w:lvlText w:val="%8."/>
      <w:lvlJc w:val="left"/>
      <w:pPr>
        <w:ind w:left="5760" w:hanging="360"/>
      </w:pPr>
    </w:lvl>
    <w:lvl w:ilvl="8" w:tplc="73E8F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A7D46"/>
    <w:multiLevelType w:val="hybridMultilevel"/>
    <w:tmpl w:val="D82498A2"/>
    <w:lvl w:ilvl="0" w:tplc="16342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68B7C0" w:tentative="1">
      <w:start w:val="1"/>
      <w:numFmt w:val="lowerLetter"/>
      <w:lvlText w:val="%2."/>
      <w:lvlJc w:val="left"/>
      <w:pPr>
        <w:ind w:left="1440" w:hanging="360"/>
      </w:pPr>
    </w:lvl>
    <w:lvl w:ilvl="2" w:tplc="EE8AB804" w:tentative="1">
      <w:start w:val="1"/>
      <w:numFmt w:val="lowerRoman"/>
      <w:lvlText w:val="%3."/>
      <w:lvlJc w:val="right"/>
      <w:pPr>
        <w:ind w:left="2160" w:hanging="180"/>
      </w:pPr>
    </w:lvl>
    <w:lvl w:ilvl="3" w:tplc="F1F27786" w:tentative="1">
      <w:start w:val="1"/>
      <w:numFmt w:val="decimal"/>
      <w:lvlText w:val="%4."/>
      <w:lvlJc w:val="left"/>
      <w:pPr>
        <w:ind w:left="2880" w:hanging="360"/>
      </w:pPr>
    </w:lvl>
    <w:lvl w:ilvl="4" w:tplc="B7FCEB96" w:tentative="1">
      <w:start w:val="1"/>
      <w:numFmt w:val="lowerLetter"/>
      <w:lvlText w:val="%5."/>
      <w:lvlJc w:val="left"/>
      <w:pPr>
        <w:ind w:left="3600" w:hanging="360"/>
      </w:pPr>
    </w:lvl>
    <w:lvl w:ilvl="5" w:tplc="91584DDC" w:tentative="1">
      <w:start w:val="1"/>
      <w:numFmt w:val="lowerRoman"/>
      <w:lvlText w:val="%6."/>
      <w:lvlJc w:val="right"/>
      <w:pPr>
        <w:ind w:left="4320" w:hanging="180"/>
      </w:pPr>
    </w:lvl>
    <w:lvl w:ilvl="6" w:tplc="5D863BD4" w:tentative="1">
      <w:start w:val="1"/>
      <w:numFmt w:val="decimal"/>
      <w:lvlText w:val="%7."/>
      <w:lvlJc w:val="left"/>
      <w:pPr>
        <w:ind w:left="5040" w:hanging="360"/>
      </w:pPr>
    </w:lvl>
    <w:lvl w:ilvl="7" w:tplc="BA2CC868" w:tentative="1">
      <w:start w:val="1"/>
      <w:numFmt w:val="lowerLetter"/>
      <w:lvlText w:val="%8."/>
      <w:lvlJc w:val="left"/>
      <w:pPr>
        <w:ind w:left="5760" w:hanging="360"/>
      </w:pPr>
    </w:lvl>
    <w:lvl w:ilvl="8" w:tplc="EFEE1B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10"/>
    <w:rsid w:val="00002B1E"/>
    <w:rsid w:val="00013546"/>
    <w:rsid w:val="000271C7"/>
    <w:rsid w:val="00027973"/>
    <w:rsid w:val="00032265"/>
    <w:rsid w:val="000331AC"/>
    <w:rsid w:val="0004269E"/>
    <w:rsid w:val="0004572C"/>
    <w:rsid w:val="00046B5D"/>
    <w:rsid w:val="000540A6"/>
    <w:rsid w:val="000626C6"/>
    <w:rsid w:val="00062EEC"/>
    <w:rsid w:val="000726E0"/>
    <w:rsid w:val="00075E63"/>
    <w:rsid w:val="00080B33"/>
    <w:rsid w:val="000810DF"/>
    <w:rsid w:val="000937FE"/>
    <w:rsid w:val="000A1843"/>
    <w:rsid w:val="000A6192"/>
    <w:rsid w:val="000A61F1"/>
    <w:rsid w:val="000B2AE5"/>
    <w:rsid w:val="000B7759"/>
    <w:rsid w:val="000D3181"/>
    <w:rsid w:val="000E23C9"/>
    <w:rsid w:val="000E300B"/>
    <w:rsid w:val="000F1A77"/>
    <w:rsid w:val="000F4F50"/>
    <w:rsid w:val="000F74CE"/>
    <w:rsid w:val="00106C1A"/>
    <w:rsid w:val="00107B43"/>
    <w:rsid w:val="0011756C"/>
    <w:rsid w:val="00117795"/>
    <w:rsid w:val="00126510"/>
    <w:rsid w:val="00163BFA"/>
    <w:rsid w:val="00164164"/>
    <w:rsid w:val="0016491A"/>
    <w:rsid w:val="001700A4"/>
    <w:rsid w:val="00176223"/>
    <w:rsid w:val="00180762"/>
    <w:rsid w:val="00184B89"/>
    <w:rsid w:val="00195C1A"/>
    <w:rsid w:val="001A12A6"/>
    <w:rsid w:val="001A12E5"/>
    <w:rsid w:val="001A2D40"/>
    <w:rsid w:val="001B7C50"/>
    <w:rsid w:val="001C7836"/>
    <w:rsid w:val="001D339F"/>
    <w:rsid w:val="001F33A2"/>
    <w:rsid w:val="00201504"/>
    <w:rsid w:val="00207575"/>
    <w:rsid w:val="00215460"/>
    <w:rsid w:val="00225112"/>
    <w:rsid w:val="00241793"/>
    <w:rsid w:val="002449E3"/>
    <w:rsid w:val="0024667D"/>
    <w:rsid w:val="002565A3"/>
    <w:rsid w:val="002646B7"/>
    <w:rsid w:val="00271610"/>
    <w:rsid w:val="00276ECE"/>
    <w:rsid w:val="002804C6"/>
    <w:rsid w:val="00282738"/>
    <w:rsid w:val="002A3F49"/>
    <w:rsid w:val="002A4DEE"/>
    <w:rsid w:val="002A5CF4"/>
    <w:rsid w:val="002B1BAB"/>
    <w:rsid w:val="002C6664"/>
    <w:rsid w:val="002C6C3F"/>
    <w:rsid w:val="002C7F4A"/>
    <w:rsid w:val="002D05B0"/>
    <w:rsid w:val="002D1F53"/>
    <w:rsid w:val="002D3F47"/>
    <w:rsid w:val="002D4644"/>
    <w:rsid w:val="002D6EA6"/>
    <w:rsid w:val="002E5CE8"/>
    <w:rsid w:val="002F6FCD"/>
    <w:rsid w:val="002F7E9D"/>
    <w:rsid w:val="003024EE"/>
    <w:rsid w:val="003112B3"/>
    <w:rsid w:val="003130D4"/>
    <w:rsid w:val="003147DF"/>
    <w:rsid w:val="003323B0"/>
    <w:rsid w:val="00333347"/>
    <w:rsid w:val="0033545E"/>
    <w:rsid w:val="00337D0D"/>
    <w:rsid w:val="003526EE"/>
    <w:rsid w:val="0035495F"/>
    <w:rsid w:val="00362A4B"/>
    <w:rsid w:val="003717B5"/>
    <w:rsid w:val="00372627"/>
    <w:rsid w:val="003779AC"/>
    <w:rsid w:val="0038371A"/>
    <w:rsid w:val="00390B25"/>
    <w:rsid w:val="00396736"/>
    <w:rsid w:val="003B27D0"/>
    <w:rsid w:val="003C0872"/>
    <w:rsid w:val="003C4034"/>
    <w:rsid w:val="003C42A0"/>
    <w:rsid w:val="003D36D1"/>
    <w:rsid w:val="003D7F1C"/>
    <w:rsid w:val="003E20B6"/>
    <w:rsid w:val="003F3371"/>
    <w:rsid w:val="003F4A24"/>
    <w:rsid w:val="003F4B88"/>
    <w:rsid w:val="00402C6E"/>
    <w:rsid w:val="00403ED4"/>
    <w:rsid w:val="00414569"/>
    <w:rsid w:val="0041667E"/>
    <w:rsid w:val="00425B35"/>
    <w:rsid w:val="00441D71"/>
    <w:rsid w:val="004440BE"/>
    <w:rsid w:val="00455F88"/>
    <w:rsid w:val="0046033F"/>
    <w:rsid w:val="00460B74"/>
    <w:rsid w:val="00471030"/>
    <w:rsid w:val="00476521"/>
    <w:rsid w:val="004912A6"/>
    <w:rsid w:val="004A1E99"/>
    <w:rsid w:val="004A1F84"/>
    <w:rsid w:val="004A2A57"/>
    <w:rsid w:val="004A5710"/>
    <w:rsid w:val="004B139A"/>
    <w:rsid w:val="004C108F"/>
    <w:rsid w:val="004C3A04"/>
    <w:rsid w:val="004D5A1F"/>
    <w:rsid w:val="004F37A9"/>
    <w:rsid w:val="00500805"/>
    <w:rsid w:val="005114BC"/>
    <w:rsid w:val="00516A63"/>
    <w:rsid w:val="0052204A"/>
    <w:rsid w:val="00532870"/>
    <w:rsid w:val="0054318A"/>
    <w:rsid w:val="00545EA7"/>
    <w:rsid w:val="005529F2"/>
    <w:rsid w:val="005644C9"/>
    <w:rsid w:val="00583ADD"/>
    <w:rsid w:val="005907CF"/>
    <w:rsid w:val="00593210"/>
    <w:rsid w:val="005A2168"/>
    <w:rsid w:val="005A4F1D"/>
    <w:rsid w:val="005A61F4"/>
    <w:rsid w:val="005B152D"/>
    <w:rsid w:val="005B1EAC"/>
    <w:rsid w:val="005C3796"/>
    <w:rsid w:val="005D5880"/>
    <w:rsid w:val="005D75DC"/>
    <w:rsid w:val="005E5590"/>
    <w:rsid w:val="005F0D13"/>
    <w:rsid w:val="005F736F"/>
    <w:rsid w:val="00601D7F"/>
    <w:rsid w:val="0061211C"/>
    <w:rsid w:val="00612E9C"/>
    <w:rsid w:val="006148A7"/>
    <w:rsid w:val="00633D35"/>
    <w:rsid w:val="006412F3"/>
    <w:rsid w:val="00643694"/>
    <w:rsid w:val="00646E35"/>
    <w:rsid w:val="00651A51"/>
    <w:rsid w:val="0067456B"/>
    <w:rsid w:val="00677CA4"/>
    <w:rsid w:val="006942F7"/>
    <w:rsid w:val="006A7DD1"/>
    <w:rsid w:val="006B189B"/>
    <w:rsid w:val="006B352A"/>
    <w:rsid w:val="006E51EE"/>
    <w:rsid w:val="006E6E6C"/>
    <w:rsid w:val="006E7E6D"/>
    <w:rsid w:val="00700775"/>
    <w:rsid w:val="00710B55"/>
    <w:rsid w:val="007131CF"/>
    <w:rsid w:val="00713ED1"/>
    <w:rsid w:val="007218E0"/>
    <w:rsid w:val="00724DFF"/>
    <w:rsid w:val="007425DF"/>
    <w:rsid w:val="00742635"/>
    <w:rsid w:val="007462FA"/>
    <w:rsid w:val="00750089"/>
    <w:rsid w:val="007503BD"/>
    <w:rsid w:val="00750E8C"/>
    <w:rsid w:val="00757F7E"/>
    <w:rsid w:val="007734CA"/>
    <w:rsid w:val="007826E0"/>
    <w:rsid w:val="007848A7"/>
    <w:rsid w:val="0078709A"/>
    <w:rsid w:val="00787886"/>
    <w:rsid w:val="007929E3"/>
    <w:rsid w:val="00796A0C"/>
    <w:rsid w:val="007A43E7"/>
    <w:rsid w:val="007A44B9"/>
    <w:rsid w:val="007C3512"/>
    <w:rsid w:val="007C4B2A"/>
    <w:rsid w:val="007C5C60"/>
    <w:rsid w:val="007D3FE1"/>
    <w:rsid w:val="007E5588"/>
    <w:rsid w:val="007F0AD0"/>
    <w:rsid w:val="007F22FA"/>
    <w:rsid w:val="007F3F94"/>
    <w:rsid w:val="007F6D5E"/>
    <w:rsid w:val="00800CA4"/>
    <w:rsid w:val="00805A08"/>
    <w:rsid w:val="00805D50"/>
    <w:rsid w:val="00806873"/>
    <w:rsid w:val="00822143"/>
    <w:rsid w:val="00831874"/>
    <w:rsid w:val="0083491C"/>
    <w:rsid w:val="00834FB5"/>
    <w:rsid w:val="008374A8"/>
    <w:rsid w:val="00840D73"/>
    <w:rsid w:val="00841EE0"/>
    <w:rsid w:val="008511AB"/>
    <w:rsid w:val="0086201D"/>
    <w:rsid w:val="008921A0"/>
    <w:rsid w:val="0089299D"/>
    <w:rsid w:val="008944D7"/>
    <w:rsid w:val="008A0ED2"/>
    <w:rsid w:val="008A234D"/>
    <w:rsid w:val="008A3F4B"/>
    <w:rsid w:val="008D07D2"/>
    <w:rsid w:val="008F035C"/>
    <w:rsid w:val="008F0AF3"/>
    <w:rsid w:val="008F2942"/>
    <w:rsid w:val="008F4535"/>
    <w:rsid w:val="00900B5E"/>
    <w:rsid w:val="00904857"/>
    <w:rsid w:val="00916029"/>
    <w:rsid w:val="00925023"/>
    <w:rsid w:val="0093764B"/>
    <w:rsid w:val="0094279F"/>
    <w:rsid w:val="00953995"/>
    <w:rsid w:val="00961E49"/>
    <w:rsid w:val="009732FE"/>
    <w:rsid w:val="00976FDC"/>
    <w:rsid w:val="009853AC"/>
    <w:rsid w:val="00985D72"/>
    <w:rsid w:val="0099452B"/>
    <w:rsid w:val="00995D5D"/>
    <w:rsid w:val="009A2550"/>
    <w:rsid w:val="009B67B8"/>
    <w:rsid w:val="009E583B"/>
    <w:rsid w:val="009E7BFA"/>
    <w:rsid w:val="009F3CE4"/>
    <w:rsid w:val="009F71E8"/>
    <w:rsid w:val="00A0529C"/>
    <w:rsid w:val="00A13FA9"/>
    <w:rsid w:val="00A1690C"/>
    <w:rsid w:val="00A33C18"/>
    <w:rsid w:val="00A35F6C"/>
    <w:rsid w:val="00A401AC"/>
    <w:rsid w:val="00A43F11"/>
    <w:rsid w:val="00A47B2C"/>
    <w:rsid w:val="00A5486E"/>
    <w:rsid w:val="00A6307A"/>
    <w:rsid w:val="00A6422F"/>
    <w:rsid w:val="00A64C61"/>
    <w:rsid w:val="00A6532B"/>
    <w:rsid w:val="00A710E6"/>
    <w:rsid w:val="00A73466"/>
    <w:rsid w:val="00A85A4F"/>
    <w:rsid w:val="00AA08DD"/>
    <w:rsid w:val="00AA7DB3"/>
    <w:rsid w:val="00AB77E8"/>
    <w:rsid w:val="00AC5306"/>
    <w:rsid w:val="00AC6DF8"/>
    <w:rsid w:val="00AD1129"/>
    <w:rsid w:val="00AD48FD"/>
    <w:rsid w:val="00AD5A55"/>
    <w:rsid w:val="00AE1CB9"/>
    <w:rsid w:val="00AF59D6"/>
    <w:rsid w:val="00B1015D"/>
    <w:rsid w:val="00B11C57"/>
    <w:rsid w:val="00B15C05"/>
    <w:rsid w:val="00B212D6"/>
    <w:rsid w:val="00B26988"/>
    <w:rsid w:val="00B269A0"/>
    <w:rsid w:val="00B2716B"/>
    <w:rsid w:val="00B470C9"/>
    <w:rsid w:val="00B5155D"/>
    <w:rsid w:val="00B53AD9"/>
    <w:rsid w:val="00B53BF0"/>
    <w:rsid w:val="00B61434"/>
    <w:rsid w:val="00B678EE"/>
    <w:rsid w:val="00B71940"/>
    <w:rsid w:val="00B73D60"/>
    <w:rsid w:val="00B87948"/>
    <w:rsid w:val="00BB4C70"/>
    <w:rsid w:val="00BC20DF"/>
    <w:rsid w:val="00BC7E0B"/>
    <w:rsid w:val="00BE771C"/>
    <w:rsid w:val="00BF4B19"/>
    <w:rsid w:val="00C1661E"/>
    <w:rsid w:val="00C27BBB"/>
    <w:rsid w:val="00C31C4C"/>
    <w:rsid w:val="00C45641"/>
    <w:rsid w:val="00C55490"/>
    <w:rsid w:val="00C64417"/>
    <w:rsid w:val="00C71A1F"/>
    <w:rsid w:val="00C90C8F"/>
    <w:rsid w:val="00CA43C9"/>
    <w:rsid w:val="00CA4B25"/>
    <w:rsid w:val="00CA69C0"/>
    <w:rsid w:val="00CB639A"/>
    <w:rsid w:val="00CC491C"/>
    <w:rsid w:val="00CC6B92"/>
    <w:rsid w:val="00CD2A0E"/>
    <w:rsid w:val="00CE0A71"/>
    <w:rsid w:val="00CE195F"/>
    <w:rsid w:val="00CE3EBC"/>
    <w:rsid w:val="00CE5116"/>
    <w:rsid w:val="00CF2264"/>
    <w:rsid w:val="00D017B7"/>
    <w:rsid w:val="00D01A77"/>
    <w:rsid w:val="00D0619F"/>
    <w:rsid w:val="00D07ACE"/>
    <w:rsid w:val="00D16A9A"/>
    <w:rsid w:val="00D2649D"/>
    <w:rsid w:val="00D32173"/>
    <w:rsid w:val="00D400A6"/>
    <w:rsid w:val="00D53A2C"/>
    <w:rsid w:val="00D53C16"/>
    <w:rsid w:val="00D55ABC"/>
    <w:rsid w:val="00D62CE6"/>
    <w:rsid w:val="00D7708D"/>
    <w:rsid w:val="00D82125"/>
    <w:rsid w:val="00D93BAF"/>
    <w:rsid w:val="00D95A5B"/>
    <w:rsid w:val="00D95C2D"/>
    <w:rsid w:val="00D9610C"/>
    <w:rsid w:val="00DA0EF5"/>
    <w:rsid w:val="00DA2B5B"/>
    <w:rsid w:val="00DA6539"/>
    <w:rsid w:val="00DA6DF6"/>
    <w:rsid w:val="00DB269F"/>
    <w:rsid w:val="00DC57A0"/>
    <w:rsid w:val="00DD4397"/>
    <w:rsid w:val="00DD4F03"/>
    <w:rsid w:val="00DD7B32"/>
    <w:rsid w:val="00DE03C1"/>
    <w:rsid w:val="00E04840"/>
    <w:rsid w:val="00E04ECA"/>
    <w:rsid w:val="00E05210"/>
    <w:rsid w:val="00E05935"/>
    <w:rsid w:val="00E10037"/>
    <w:rsid w:val="00E10A18"/>
    <w:rsid w:val="00E12FCF"/>
    <w:rsid w:val="00E15CC4"/>
    <w:rsid w:val="00E46C34"/>
    <w:rsid w:val="00E816DB"/>
    <w:rsid w:val="00EB08FD"/>
    <w:rsid w:val="00EB7762"/>
    <w:rsid w:val="00ED54A9"/>
    <w:rsid w:val="00ED7024"/>
    <w:rsid w:val="00EE001E"/>
    <w:rsid w:val="00EE3904"/>
    <w:rsid w:val="00EE546E"/>
    <w:rsid w:val="00EE797A"/>
    <w:rsid w:val="00EF5959"/>
    <w:rsid w:val="00F03256"/>
    <w:rsid w:val="00F22A26"/>
    <w:rsid w:val="00F31976"/>
    <w:rsid w:val="00F341FF"/>
    <w:rsid w:val="00F41DF4"/>
    <w:rsid w:val="00F61776"/>
    <w:rsid w:val="00F63468"/>
    <w:rsid w:val="00F6791A"/>
    <w:rsid w:val="00F70FEB"/>
    <w:rsid w:val="00F71EB8"/>
    <w:rsid w:val="00F85BA9"/>
    <w:rsid w:val="00FA0758"/>
    <w:rsid w:val="00FA5D9E"/>
    <w:rsid w:val="00FB5381"/>
    <w:rsid w:val="00FB6C07"/>
    <w:rsid w:val="00FC1407"/>
    <w:rsid w:val="00FC1548"/>
    <w:rsid w:val="00FC1BF0"/>
    <w:rsid w:val="00FD213A"/>
    <w:rsid w:val="00FE1DA6"/>
    <w:rsid w:val="00FF0C6A"/>
    <w:rsid w:val="00FF2070"/>
    <w:rsid w:val="00FF3D7C"/>
    <w:rsid w:val="00FF6C71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9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uiPriority w:val="99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2A4DEE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2F6F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F6FC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2F6FCD"/>
    <w:rPr>
      <w:rFonts w:eastAsia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F6F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F6FCD"/>
    <w:rPr>
      <w:rFonts w:eastAsia="Times New Roman"/>
      <w:b/>
      <w:bCs/>
    </w:rPr>
  </w:style>
  <w:style w:type="character" w:customStyle="1" w:styleId="attributesattributenamelf5df">
    <w:name w:val="attributes_attributename__lf5df"/>
    <w:rsid w:val="00032265"/>
  </w:style>
  <w:style w:type="table" w:customStyle="1" w:styleId="12">
    <w:name w:val="Сетка таблицы1"/>
    <w:basedOn w:val="a1"/>
    <w:next w:val="a8"/>
    <w:uiPriority w:val="59"/>
    <w:rsid w:val="00BE7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84D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uiPriority w:val="99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  <w:style w:type="character" w:styleId="af9">
    <w:name w:val="Emphasis"/>
    <w:basedOn w:val="a0"/>
    <w:uiPriority w:val="20"/>
    <w:qFormat/>
    <w:rsid w:val="002A4DEE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2F6F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F6FC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2F6FCD"/>
    <w:rPr>
      <w:rFonts w:eastAsia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F6F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F6FCD"/>
    <w:rPr>
      <w:rFonts w:eastAsia="Times New Roman"/>
      <w:b/>
      <w:bCs/>
    </w:rPr>
  </w:style>
  <w:style w:type="character" w:customStyle="1" w:styleId="attributesattributenamelf5df">
    <w:name w:val="attributes_attributename__lf5df"/>
    <w:rsid w:val="00032265"/>
  </w:style>
  <w:style w:type="table" w:customStyle="1" w:styleId="12">
    <w:name w:val="Сетка таблицы1"/>
    <w:basedOn w:val="a1"/>
    <w:next w:val="a8"/>
    <w:uiPriority w:val="59"/>
    <w:rsid w:val="00BE7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21EB-6F54-4F77-825C-89CA5391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18</Pages>
  <Words>2699</Words>
  <Characters>15386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Абросимов</dc:creator>
  <cp:keywords/>
  <dc:description/>
  <cp:lastModifiedBy>Боярищева Татьяна Федоровна</cp:lastModifiedBy>
  <cp:revision>19</cp:revision>
  <cp:lastPrinted>2026-08-20T11:24:00Z</cp:lastPrinted>
  <dcterms:created xsi:type="dcterms:W3CDTF">2026-03-10T06:41:00Z</dcterms:created>
  <dcterms:modified xsi:type="dcterms:W3CDTF">2026-08-20T11:25:00Z</dcterms:modified>
</cp:coreProperties>
</file>